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line="360" w:lineRule="auto"/>
        <w:jc w:val="center"/>
        <w:rPr>
          <w:rFonts w:ascii="Times New Roman" w:eastAsia="新宋体" w:hAnsi="Times New Roman" w:hint="eastAsia"/>
          <w:b/>
          <w:sz w:val="30"/>
          <w:szCs w:val="30"/>
        </w:rPr>
      </w:pPr>
      <w:r>
        <w:rPr>
          <w:rFonts w:ascii="Times New Roman" w:eastAsia="新宋体" w:hAnsi="Times New Roman" w:hint="eastAsia"/>
          <w:b/>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6pt;height:38pt;margin-top:984pt;margin-left:960pt;mso-position-horizontal-relative:page;mso-position-vertical-relative:top-margin-area;position:absolute;z-index:251658240">
            <v:imagedata r:id="rId5" o:title=""/>
            <o:lock v:ext="edit" aspectratio="t"/>
          </v:shape>
        </w:pict>
      </w:r>
      <w:r>
        <w:rPr>
          <w:rFonts w:ascii="Times New Roman" w:eastAsia="新宋体" w:hAnsi="Times New Roman" w:hint="eastAsia"/>
          <w:b/>
          <w:sz w:val="30"/>
          <w:szCs w:val="30"/>
        </w:rPr>
        <w:t>变式测电功率课后作业</w:t>
      </w:r>
    </w:p>
    <w:p>
      <w:pPr>
        <w:spacing w:line="360" w:lineRule="auto"/>
        <w:ind w:left="286" w:hanging="286" w:hangingChars="130"/>
        <w:rPr>
          <w:b/>
        </w:rPr>
      </w:pPr>
      <w:r>
        <w:rPr>
          <w:rFonts w:ascii="Times New Roman" w:eastAsia="新宋体" w:hAnsi="Times New Roman"/>
          <w:b/>
          <w:szCs w:val="21"/>
        </w:rPr>
        <w:t>1</w:t>
      </w:r>
      <w:r>
        <w:rPr>
          <w:rFonts w:ascii="Times New Roman" w:eastAsia="新宋体" w:hAnsi="Times New Roman" w:hint="eastAsia"/>
          <w:b/>
          <w:szCs w:val="21"/>
        </w:rPr>
        <w:t>．（</w:t>
      </w:r>
      <w:r>
        <w:rPr>
          <w:rFonts w:ascii="Times New Roman" w:eastAsia="新宋体" w:hAnsi="Times New Roman"/>
          <w:b/>
          <w:szCs w:val="21"/>
        </w:rPr>
        <w:t>2019</w:t>
      </w:r>
      <w:r>
        <w:rPr>
          <w:rFonts w:ascii="Times New Roman" w:eastAsia="新宋体" w:hAnsi="Times New Roman" w:hint="eastAsia"/>
          <w:b/>
          <w:szCs w:val="21"/>
        </w:rPr>
        <w:t>•恩施州）在测量小灯泡额定功率的实验中，电源电压为</w:t>
      </w:r>
      <w:r>
        <w:rPr>
          <w:rFonts w:ascii="Times New Roman" w:eastAsia="新宋体" w:hAnsi="Times New Roman"/>
          <w:b/>
          <w:szCs w:val="21"/>
        </w:rPr>
        <w:t>6V</w:t>
      </w:r>
      <w:r>
        <w:rPr>
          <w:rFonts w:ascii="Times New Roman" w:eastAsia="新宋体" w:hAnsi="Times New Roman" w:hint="eastAsia"/>
          <w:b/>
          <w:szCs w:val="21"/>
        </w:rPr>
        <w:t>，现有一个额定电压为</w:t>
      </w:r>
      <w:r>
        <w:rPr>
          <w:rFonts w:ascii="Times New Roman" w:eastAsia="新宋体" w:hAnsi="Times New Roman"/>
          <w:b/>
          <w:szCs w:val="21"/>
        </w:rPr>
        <w:t>2.5V</w:t>
      </w:r>
      <w:r>
        <w:rPr>
          <w:rFonts w:ascii="Times New Roman" w:eastAsia="新宋体" w:hAnsi="Times New Roman" w:hint="eastAsia"/>
          <w:b/>
          <w:szCs w:val="21"/>
        </w:rPr>
        <w:t>，电阻大约为</w:t>
      </w:r>
      <w:r>
        <w:rPr>
          <w:rFonts w:ascii="Times New Roman" w:eastAsia="新宋体" w:hAnsi="Times New Roman"/>
          <w:b/>
          <w:szCs w:val="21"/>
        </w:rPr>
        <w:t>10</w:t>
      </w:r>
      <w:r>
        <w:rPr>
          <w:rFonts w:ascii="Cambria Math" w:eastAsia="Cambria Math" w:hAnsi="Cambria Math"/>
          <w:b/>
          <w:szCs w:val="21"/>
        </w:rPr>
        <w:t>Ω</w:t>
      </w:r>
      <w:r>
        <w:rPr>
          <w:rFonts w:ascii="Times New Roman" w:eastAsia="新宋体" w:hAnsi="Times New Roman" w:hint="eastAsia"/>
          <w:b/>
          <w:szCs w:val="21"/>
        </w:rPr>
        <w:t>的小灯泡，实验电路如图。</w:t>
      </w:r>
    </w:p>
    <w:p>
      <w:pPr>
        <w:spacing w:line="360" w:lineRule="auto"/>
        <w:ind w:left="286" w:leftChars="130"/>
        <w:rPr>
          <w:b/>
          <w:lang w:eastAsia="en-US"/>
        </w:rPr>
      </w:pPr>
      <w:r>
        <w:rPr>
          <w:rFonts w:ascii="Times New Roman" w:eastAsia="新宋体" w:hAnsi="Times New Roman"/>
          <w:b/>
          <w:szCs w:val="21"/>
        </w:rPr>
        <w:drawing>
          <wp:inline distT="0" distB="0" distL="0" distR="0">
            <wp:extent cx="3524250" cy="1638300"/>
            <wp:effectExtent l="19050" t="0" r="0" b="0"/>
            <wp:docPr id="1" name="图片 16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1072727" name="图片 166" descr=" "/>
                    <pic:cNvPicPr>
                      <a:picLocks noChangeAspect="1" noChangeArrowheads="1"/>
                    </pic:cNvPicPr>
                  </pic:nvPicPr>
                  <pic:blipFill>
                    <a:blip xmlns:r="http://schemas.openxmlformats.org/officeDocument/2006/relationships" r:embed="rId6" cstate="print"/>
                    <a:stretch>
                      <a:fillRect/>
                    </a:stretch>
                  </pic:blipFill>
                  <pic:spPr>
                    <a:xfrm>
                      <a:off x="0" y="0"/>
                      <a:ext cx="3524250" cy="1638300"/>
                    </a:xfrm>
                    <a:prstGeom prst="rect">
                      <a:avLst/>
                    </a:prstGeom>
                    <a:noFill/>
                    <a:ln w="9525">
                      <a:noFill/>
                      <a:miter lim="800000"/>
                      <a:headEnd/>
                      <a:tailEnd/>
                    </a:ln>
                  </pic:spPr>
                </pic:pic>
              </a:graphicData>
            </a:graphic>
          </wp:inline>
        </w:drawing>
      </w:r>
    </w:p>
    <w:p>
      <w:pPr>
        <w:spacing w:line="360" w:lineRule="auto"/>
        <w:ind w:left="286" w:leftChars="130"/>
        <w:rPr>
          <w:b/>
        </w:rPr>
      </w:pPr>
      <w:r>
        <w:rPr>
          <w:rFonts w:ascii="Times New Roman" w:eastAsia="新宋体" w:hAnsi="Times New Roman" w:hint="eastAsia"/>
          <w:b/>
          <w:szCs w:val="21"/>
        </w:rPr>
        <w:t>（</w:t>
      </w:r>
      <w:r>
        <w:rPr>
          <w:rFonts w:ascii="Times New Roman" w:eastAsia="新宋体" w:hAnsi="Times New Roman"/>
          <w:b/>
          <w:szCs w:val="21"/>
        </w:rPr>
        <w:t>1</w:t>
      </w:r>
      <w:r>
        <w:rPr>
          <w:rFonts w:ascii="Times New Roman" w:eastAsia="新宋体" w:hAnsi="Times New Roman" w:hint="eastAsia"/>
          <w:b/>
          <w:szCs w:val="21"/>
        </w:rPr>
        <w:t>）实验室里有规格为甲“</w:t>
      </w:r>
      <w:r>
        <w:rPr>
          <w:rFonts w:ascii="Times New Roman" w:eastAsia="新宋体" w:hAnsi="Times New Roman"/>
          <w:b/>
          <w:szCs w:val="21"/>
        </w:rPr>
        <w:t>10</w:t>
      </w:r>
      <w:r>
        <w:rPr>
          <w:rFonts w:ascii="Cambria Math" w:eastAsia="Cambria Math" w:hAnsi="Cambria Math"/>
          <w:b/>
          <w:szCs w:val="21"/>
        </w:rPr>
        <w:t>Ω</w:t>
      </w:r>
      <w:r>
        <w:rPr>
          <w:rFonts w:ascii="Times New Roman" w:eastAsia="新宋体" w:hAnsi="Times New Roman"/>
          <w:b/>
          <w:szCs w:val="21"/>
        </w:rPr>
        <w:t>1A</w:t>
      </w:r>
      <w:r>
        <w:rPr>
          <w:rFonts w:ascii="Times New Roman" w:eastAsia="新宋体" w:hAnsi="Times New Roman" w:hint="eastAsia"/>
          <w:b/>
          <w:szCs w:val="21"/>
        </w:rPr>
        <w:t>”和乙“</w:t>
      </w:r>
      <w:r>
        <w:rPr>
          <w:rFonts w:ascii="Times New Roman" w:eastAsia="新宋体" w:hAnsi="Times New Roman"/>
          <w:b/>
          <w:szCs w:val="21"/>
        </w:rPr>
        <w:t>50</w:t>
      </w:r>
      <w:r>
        <w:rPr>
          <w:rFonts w:ascii="Cambria Math" w:eastAsia="Cambria Math" w:hAnsi="Cambria Math"/>
          <w:b/>
          <w:szCs w:val="21"/>
        </w:rPr>
        <w:t>Ω</w:t>
      </w:r>
      <w:r>
        <w:rPr>
          <w:rFonts w:ascii="Times New Roman" w:eastAsia="新宋体" w:hAnsi="Times New Roman"/>
          <w:b/>
          <w:szCs w:val="21"/>
        </w:rPr>
        <w:t>1A</w:t>
      </w:r>
      <w:r>
        <w:rPr>
          <w:rFonts w:ascii="Times New Roman" w:eastAsia="新宋体" w:hAnsi="Times New Roman" w:hint="eastAsia"/>
          <w:b/>
          <w:szCs w:val="21"/>
        </w:rPr>
        <w:t>”的滑动变阻器，为了完成该实验，你认为应该选择</w:t>
      </w:r>
      <w:r>
        <w:rPr>
          <w:rFonts w:ascii="Times New Roman" w:eastAsia="新宋体" w:hAnsi="Times New Roman" w:hint="eastAsia"/>
          <w:b/>
          <w:szCs w:val="21"/>
          <w:u w:val="single"/>
          <w:lang w:eastAsia="zh-CN"/>
        </w:rPr>
        <w:t xml:space="preserve">  </w:t>
      </w:r>
      <w:r>
        <w:rPr>
          <w:rFonts w:ascii="Times New Roman" w:eastAsia="新宋体" w:hAnsi="Times New Roman"/>
          <w:b/>
          <w:szCs w:val="21"/>
          <w:u w:val="single"/>
        </w:rPr>
        <w:t xml:space="preserve">   </w:t>
      </w:r>
      <w:r>
        <w:rPr>
          <w:rFonts w:ascii="Times New Roman" w:eastAsia="新宋体" w:hAnsi="Times New Roman" w:hint="eastAsia"/>
          <w:b/>
          <w:szCs w:val="21"/>
          <w:u w:val="single"/>
          <w:lang w:eastAsia="zh-CN"/>
        </w:rPr>
        <w:t xml:space="preserve">  </w:t>
      </w:r>
      <w:r>
        <w:rPr>
          <w:rFonts w:ascii="Times New Roman" w:eastAsia="新宋体" w:hAnsi="Times New Roman" w:hint="eastAsia"/>
          <w:b/>
          <w:szCs w:val="21"/>
        </w:rPr>
        <w:t>（选填“甲”、“乙”）滑动变阻器。</w:t>
      </w:r>
    </w:p>
    <w:p>
      <w:pPr>
        <w:spacing w:line="360" w:lineRule="auto"/>
        <w:ind w:left="286" w:leftChars="130"/>
        <w:rPr>
          <w:b/>
        </w:rPr>
      </w:pPr>
      <w:r>
        <w:rPr>
          <w:rFonts w:ascii="Times New Roman" w:eastAsia="新宋体" w:hAnsi="Times New Roman" w:hint="eastAsia"/>
          <w:b/>
          <w:szCs w:val="21"/>
        </w:rPr>
        <w:t>（</w:t>
      </w:r>
      <w:r>
        <w:rPr>
          <w:rFonts w:ascii="Times New Roman" w:eastAsia="新宋体" w:hAnsi="Times New Roman"/>
          <w:b/>
          <w:szCs w:val="21"/>
        </w:rPr>
        <w:t>2</w:t>
      </w:r>
      <w:r>
        <w:rPr>
          <w:rFonts w:ascii="Times New Roman" w:eastAsia="新宋体" w:hAnsi="Times New Roman" w:hint="eastAsia"/>
          <w:b/>
          <w:szCs w:val="21"/>
        </w:rPr>
        <w:t>）在实验器材选择无误，电路连接正确的情况下，闭合开关，电压表和电流表都有示数，小灯泡不亮，其原因是</w:t>
      </w:r>
      <w:r>
        <w:rPr>
          <w:rFonts w:ascii="Times New Roman" w:eastAsia="新宋体" w:hAnsi="Times New Roman" w:hint="eastAsia"/>
          <w:b/>
          <w:szCs w:val="21"/>
          <w:u w:val="single"/>
          <w:lang w:eastAsia="zh-CN"/>
        </w:rPr>
        <w:t xml:space="preserve">  </w:t>
      </w:r>
      <w:r>
        <w:rPr>
          <w:rFonts w:ascii="Times New Roman" w:eastAsia="新宋体" w:hAnsi="Times New Roman"/>
          <w:b/>
          <w:szCs w:val="21"/>
          <w:u w:val="single"/>
        </w:rPr>
        <w:t xml:space="preserve">   </w:t>
      </w:r>
      <w:r>
        <w:rPr>
          <w:rFonts w:ascii="Times New Roman" w:eastAsia="新宋体" w:hAnsi="Times New Roman" w:hint="eastAsia"/>
          <w:b/>
          <w:szCs w:val="21"/>
          <w:u w:val="single"/>
          <w:lang w:eastAsia="zh-CN"/>
        </w:rPr>
        <w:t xml:space="preserve">  </w:t>
      </w:r>
      <w:r>
        <w:rPr>
          <w:rFonts w:ascii="Times New Roman" w:eastAsia="新宋体" w:hAnsi="Times New Roman" w:hint="eastAsia"/>
          <w:b/>
          <w:szCs w:val="21"/>
        </w:rPr>
        <w:t>。调整电路正常后，在调节滑动变阻器的过程中，灯泡突然熄灭，电流表示数突然变为</w:t>
      </w:r>
      <w:r>
        <w:rPr>
          <w:rFonts w:ascii="Times New Roman" w:eastAsia="新宋体" w:hAnsi="Times New Roman"/>
          <w:b/>
          <w:szCs w:val="21"/>
        </w:rPr>
        <w:t>0</w:t>
      </w:r>
      <w:r>
        <w:rPr>
          <w:rFonts w:ascii="Times New Roman" w:eastAsia="新宋体" w:hAnsi="Times New Roman" w:hint="eastAsia"/>
          <w:b/>
          <w:szCs w:val="21"/>
        </w:rPr>
        <w:t>，电压表的指针偏转超过最大刻度，你判断故障可能是</w:t>
      </w:r>
      <w:r>
        <w:rPr>
          <w:rFonts w:ascii="Times New Roman" w:eastAsia="新宋体" w:hAnsi="Times New Roman" w:hint="eastAsia"/>
          <w:b/>
          <w:szCs w:val="21"/>
          <w:u w:val="single"/>
          <w:lang w:eastAsia="zh-CN"/>
        </w:rPr>
        <w:t xml:space="preserve">  </w:t>
      </w:r>
      <w:r>
        <w:rPr>
          <w:rFonts w:ascii="Times New Roman" w:eastAsia="新宋体" w:hAnsi="Times New Roman"/>
          <w:b/>
          <w:szCs w:val="21"/>
          <w:u w:val="single"/>
        </w:rPr>
        <w:t xml:space="preserve">   </w:t>
      </w:r>
      <w:r>
        <w:rPr>
          <w:rFonts w:ascii="Times New Roman" w:eastAsia="新宋体" w:hAnsi="Times New Roman" w:hint="eastAsia"/>
          <w:b/>
          <w:szCs w:val="21"/>
          <w:u w:val="single"/>
          <w:lang w:eastAsia="zh-CN"/>
        </w:rPr>
        <w:t xml:space="preserve">  </w:t>
      </w:r>
      <w:r>
        <w:rPr>
          <w:rFonts w:ascii="Times New Roman" w:eastAsia="新宋体" w:hAnsi="Times New Roman" w:hint="eastAsia"/>
          <w:b/>
          <w:szCs w:val="21"/>
        </w:rPr>
        <w:t>。</w:t>
      </w:r>
    </w:p>
    <w:p>
      <w:pPr>
        <w:spacing w:line="360" w:lineRule="auto"/>
        <w:ind w:left="286" w:leftChars="130"/>
        <w:rPr>
          <w:b/>
        </w:rPr>
      </w:pPr>
      <w:r>
        <w:rPr>
          <w:rFonts w:ascii="Times New Roman" w:eastAsia="新宋体" w:hAnsi="Times New Roman" w:hint="eastAsia"/>
          <w:b/>
          <w:szCs w:val="21"/>
        </w:rPr>
        <w:t>（</w:t>
      </w:r>
      <w:r>
        <w:rPr>
          <w:rFonts w:ascii="Times New Roman" w:eastAsia="新宋体" w:hAnsi="Times New Roman"/>
          <w:b/>
          <w:szCs w:val="21"/>
        </w:rPr>
        <w:t>3</w:t>
      </w:r>
      <w:r>
        <w:rPr>
          <w:rFonts w:ascii="Times New Roman" w:eastAsia="新宋体" w:hAnsi="Times New Roman" w:hint="eastAsia"/>
          <w:b/>
          <w:szCs w:val="21"/>
        </w:rPr>
        <w:t>）请根据实验数据绘出的小灯泡的</w:t>
      </w:r>
      <w:r>
        <w:rPr>
          <w:rFonts w:ascii="Times New Roman" w:eastAsia="新宋体" w:hAnsi="Times New Roman"/>
          <w:b/>
          <w:szCs w:val="21"/>
        </w:rPr>
        <w:t>I</w:t>
      </w:r>
      <w:r>
        <w:rPr>
          <w:rFonts w:ascii="Times New Roman" w:eastAsia="新宋体" w:hAnsi="Times New Roman" w:hint="eastAsia"/>
          <w:b/>
          <w:szCs w:val="21"/>
        </w:rPr>
        <w:t>﹣</w:t>
      </w:r>
      <w:r>
        <w:rPr>
          <w:rFonts w:ascii="Times New Roman" w:eastAsia="新宋体" w:hAnsi="Times New Roman"/>
          <w:b/>
          <w:szCs w:val="21"/>
        </w:rPr>
        <w:t>U</w:t>
      </w:r>
      <w:r>
        <w:rPr>
          <w:rFonts w:ascii="Times New Roman" w:eastAsia="新宋体" w:hAnsi="Times New Roman" w:hint="eastAsia"/>
          <w:b/>
          <w:szCs w:val="21"/>
        </w:rPr>
        <w:t>图象，计算出小灯泡的额定功率是</w:t>
      </w:r>
      <w:r>
        <w:rPr>
          <w:rFonts w:ascii="Times New Roman" w:eastAsia="新宋体" w:hAnsi="Times New Roman" w:hint="eastAsia"/>
          <w:b/>
          <w:szCs w:val="21"/>
          <w:u w:val="single"/>
          <w:lang w:eastAsia="zh-CN"/>
        </w:rPr>
        <w:t xml:space="preserve">  </w:t>
      </w:r>
      <w:r>
        <w:rPr>
          <w:rFonts w:ascii="Times New Roman" w:eastAsia="新宋体" w:hAnsi="Times New Roman"/>
          <w:b/>
          <w:szCs w:val="21"/>
          <w:u w:val="single"/>
        </w:rPr>
        <w:t xml:space="preserve">   </w:t>
      </w:r>
      <w:r>
        <w:rPr>
          <w:rFonts w:ascii="Times New Roman" w:eastAsia="新宋体" w:hAnsi="Times New Roman" w:hint="eastAsia"/>
          <w:b/>
          <w:szCs w:val="21"/>
          <w:u w:val="single"/>
          <w:lang w:eastAsia="zh-CN"/>
        </w:rPr>
        <w:t xml:space="preserve">  </w:t>
      </w:r>
      <w:r>
        <w:rPr>
          <w:rFonts w:ascii="Times New Roman" w:eastAsia="新宋体" w:hAnsi="Times New Roman"/>
          <w:b/>
          <w:szCs w:val="21"/>
        </w:rPr>
        <w:t>W</w:t>
      </w:r>
      <w:r>
        <w:rPr>
          <w:rFonts w:ascii="Times New Roman" w:eastAsia="新宋体" w:hAnsi="Times New Roman" w:hint="eastAsia"/>
          <w:b/>
          <w:szCs w:val="21"/>
        </w:rPr>
        <w:t>。</w:t>
      </w:r>
    </w:p>
    <w:p>
      <w:pPr>
        <w:spacing w:line="360" w:lineRule="auto"/>
        <w:ind w:left="286" w:hanging="286" w:hangingChars="130"/>
        <w:rPr>
          <w:b/>
        </w:rPr>
      </w:pPr>
      <w:r>
        <w:rPr>
          <w:rFonts w:ascii="Times New Roman" w:eastAsia="新宋体" w:hAnsi="Times New Roman"/>
          <w:b/>
          <w:szCs w:val="21"/>
        </w:rPr>
        <w:t>2</w:t>
      </w:r>
      <w:r>
        <w:rPr>
          <w:rFonts w:ascii="Times New Roman" w:eastAsia="新宋体" w:hAnsi="Times New Roman" w:hint="eastAsia"/>
          <w:b/>
          <w:szCs w:val="21"/>
        </w:rPr>
        <w:t>．（</w:t>
      </w:r>
      <w:r>
        <w:rPr>
          <w:rFonts w:ascii="Times New Roman" w:eastAsia="新宋体" w:hAnsi="Times New Roman"/>
          <w:b/>
          <w:szCs w:val="21"/>
        </w:rPr>
        <w:t>2019</w:t>
      </w:r>
      <w:r>
        <w:rPr>
          <w:rFonts w:ascii="Times New Roman" w:eastAsia="新宋体" w:hAnsi="Times New Roman" w:hint="eastAsia"/>
          <w:b/>
          <w:szCs w:val="21"/>
        </w:rPr>
        <w:t>•雅安）在“测定小灯泡额定功率”的实验中，电源电压为</w:t>
      </w:r>
      <w:r>
        <w:rPr>
          <w:rFonts w:ascii="Times New Roman" w:eastAsia="新宋体" w:hAnsi="Times New Roman"/>
          <w:b/>
          <w:szCs w:val="21"/>
        </w:rPr>
        <w:t>6V</w:t>
      </w:r>
      <w:r>
        <w:rPr>
          <w:rFonts w:ascii="Times New Roman" w:eastAsia="新宋体" w:hAnsi="Times New Roman" w:hint="eastAsia"/>
          <w:b/>
          <w:szCs w:val="21"/>
        </w:rPr>
        <w:t>，小灯泡的额定电压为</w:t>
      </w:r>
      <w:r>
        <w:rPr>
          <w:rFonts w:ascii="Times New Roman" w:eastAsia="新宋体" w:hAnsi="Times New Roman"/>
          <w:b/>
          <w:szCs w:val="21"/>
        </w:rPr>
        <w:t>3.8V</w:t>
      </w:r>
      <w:r>
        <w:rPr>
          <w:rFonts w:ascii="Times New Roman" w:eastAsia="新宋体" w:hAnsi="Times New Roman" w:hint="eastAsia"/>
          <w:b/>
          <w:szCs w:val="21"/>
        </w:rPr>
        <w:t>。</w:t>
      </w:r>
    </w:p>
    <w:p>
      <w:pPr>
        <w:spacing w:line="360" w:lineRule="auto"/>
        <w:ind w:left="286" w:leftChars="130"/>
        <w:rPr>
          <w:b/>
        </w:rPr>
      </w:pPr>
      <w:r>
        <w:rPr>
          <w:rFonts w:ascii="Times New Roman" w:eastAsia="新宋体" w:hAnsi="Times New Roman" w:hint="eastAsia"/>
          <w:b/>
          <w:szCs w:val="21"/>
        </w:rPr>
        <w:t>（</w:t>
      </w:r>
      <w:r>
        <w:rPr>
          <w:rFonts w:ascii="Times New Roman" w:eastAsia="新宋体" w:hAnsi="Times New Roman"/>
          <w:b/>
          <w:szCs w:val="21"/>
        </w:rPr>
        <w:t>1</w:t>
      </w:r>
      <w:r>
        <w:rPr>
          <w:rFonts w:ascii="Times New Roman" w:eastAsia="新宋体" w:hAnsi="Times New Roman" w:hint="eastAsia"/>
          <w:b/>
          <w:szCs w:val="21"/>
        </w:rPr>
        <w:t>）请在图甲中用笔画线代替导线，完成电路连接；</w:t>
      </w:r>
    </w:p>
    <w:p>
      <w:pPr>
        <w:spacing w:line="360" w:lineRule="auto"/>
        <w:ind w:left="286" w:leftChars="130"/>
        <w:rPr>
          <w:b/>
          <w:lang w:eastAsia="en-US"/>
        </w:rPr>
      </w:pPr>
      <w:r>
        <w:rPr>
          <w:rFonts w:ascii="Times New Roman" w:eastAsia="新宋体" w:hAnsi="Times New Roman"/>
          <w:b/>
          <w:szCs w:val="21"/>
        </w:rPr>
        <w:drawing>
          <wp:inline distT="0" distB="0" distL="0" distR="0">
            <wp:extent cx="4864735" cy="1619250"/>
            <wp:effectExtent l="19050" t="0" r="0" b="0"/>
            <wp:docPr id="2" name="图片 16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325457" name="图片 167" descr=" "/>
                    <pic:cNvPicPr>
                      <a:picLocks noChangeAspect="1" noChangeArrowheads="1"/>
                    </pic:cNvPicPr>
                  </pic:nvPicPr>
                  <pic:blipFill>
                    <a:blip xmlns:r="http://schemas.openxmlformats.org/officeDocument/2006/relationships" r:embed="rId7" cstate="print"/>
                    <a:stretch>
                      <a:fillRect/>
                    </a:stretch>
                  </pic:blipFill>
                  <pic:spPr>
                    <a:xfrm>
                      <a:off x="0" y="0"/>
                      <a:ext cx="4865317" cy="1619250"/>
                    </a:xfrm>
                    <a:prstGeom prst="rect">
                      <a:avLst/>
                    </a:prstGeom>
                    <a:noFill/>
                    <a:ln w="9525">
                      <a:noFill/>
                      <a:miter lim="800000"/>
                      <a:headEnd/>
                      <a:tailEnd/>
                    </a:ln>
                  </pic:spPr>
                </pic:pic>
              </a:graphicData>
            </a:graphic>
          </wp:inline>
        </w:drawing>
      </w:r>
    </w:p>
    <w:p>
      <w:pPr>
        <w:spacing w:line="360" w:lineRule="auto"/>
        <w:ind w:left="286" w:leftChars="130"/>
        <w:rPr>
          <w:b/>
        </w:rPr>
      </w:pPr>
      <w:r>
        <w:rPr>
          <w:rFonts w:ascii="Times New Roman" w:eastAsia="新宋体" w:hAnsi="Times New Roman" w:hint="eastAsia"/>
          <w:b/>
          <w:szCs w:val="21"/>
        </w:rPr>
        <w:t>（</w:t>
      </w:r>
      <w:r>
        <w:rPr>
          <w:rFonts w:ascii="Times New Roman" w:eastAsia="新宋体" w:hAnsi="Times New Roman"/>
          <w:b/>
          <w:szCs w:val="21"/>
        </w:rPr>
        <w:t>2</w:t>
      </w:r>
      <w:r>
        <w:rPr>
          <w:rFonts w:ascii="Times New Roman" w:eastAsia="新宋体" w:hAnsi="Times New Roman" w:hint="eastAsia"/>
          <w:b/>
          <w:szCs w:val="21"/>
        </w:rPr>
        <w:t>）闭合开关，在将滑动变阻器的滑片从一端缓慢移到另一端的过程中，发现电压表示数</w:t>
      </w:r>
      <w:r>
        <w:rPr>
          <w:rFonts w:ascii="Times New Roman" w:eastAsia="新宋体" w:hAnsi="Times New Roman"/>
          <w:b/>
          <w:szCs w:val="21"/>
        </w:rPr>
        <w:t>U</w:t>
      </w:r>
      <w:r>
        <w:rPr>
          <w:rFonts w:ascii="Times New Roman" w:eastAsia="新宋体" w:hAnsi="Times New Roman" w:hint="eastAsia"/>
          <w:b/>
          <w:szCs w:val="21"/>
        </w:rPr>
        <w:t>与滑片移动距离</w:t>
      </w:r>
      <w:r>
        <w:rPr>
          <w:rFonts w:ascii="Times New Roman" w:eastAsia="新宋体" w:hAnsi="Times New Roman"/>
          <w:b/>
          <w:szCs w:val="21"/>
        </w:rPr>
        <w:t>x</w:t>
      </w:r>
      <w:r>
        <w:rPr>
          <w:rFonts w:ascii="Times New Roman" w:eastAsia="新宋体" w:hAnsi="Times New Roman" w:hint="eastAsia"/>
          <w:b/>
          <w:szCs w:val="21"/>
        </w:rPr>
        <w:t>的关系如图乙所示，电压调节非常不方便，这是由于选用了以下提供的</w:t>
      </w:r>
      <w:r>
        <w:rPr>
          <w:rFonts w:ascii="Times New Roman" w:eastAsia="新宋体" w:hAnsi="Times New Roman" w:hint="eastAsia"/>
          <w:b/>
          <w:szCs w:val="21"/>
          <w:u w:val="single"/>
          <w:lang w:eastAsia="zh-CN"/>
        </w:rPr>
        <w:t xml:space="preserve">  </w:t>
      </w:r>
      <w:r>
        <w:rPr>
          <w:rFonts w:ascii="Times New Roman" w:eastAsia="新宋体" w:hAnsi="Times New Roman"/>
          <w:b/>
          <w:szCs w:val="21"/>
          <w:u w:val="single"/>
        </w:rPr>
        <w:t xml:space="preserve">   </w:t>
      </w:r>
      <w:r>
        <w:rPr>
          <w:rFonts w:ascii="Times New Roman" w:eastAsia="新宋体" w:hAnsi="Times New Roman" w:hint="eastAsia"/>
          <w:b/>
          <w:szCs w:val="21"/>
          <w:u w:val="single"/>
          <w:lang w:eastAsia="zh-CN"/>
        </w:rPr>
        <w:t xml:space="preserve">  </w:t>
      </w:r>
      <w:r>
        <w:rPr>
          <w:rFonts w:ascii="Times New Roman" w:eastAsia="新宋体" w:hAnsi="Times New Roman" w:hint="eastAsia"/>
          <w:b/>
          <w:szCs w:val="21"/>
        </w:rPr>
        <w:t>（选填“</w:t>
      </w:r>
      <w:r>
        <w:rPr>
          <w:rFonts w:ascii="Times New Roman" w:eastAsia="新宋体" w:hAnsi="Times New Roman"/>
          <w:b/>
          <w:szCs w:val="21"/>
        </w:rPr>
        <w:t>A</w:t>
      </w:r>
      <w:r>
        <w:rPr>
          <w:rFonts w:ascii="Times New Roman" w:eastAsia="新宋体" w:hAnsi="Times New Roman" w:hint="eastAsia"/>
          <w:b/>
          <w:szCs w:val="21"/>
        </w:rPr>
        <w:t>”或“</w:t>
      </w:r>
      <w:r>
        <w:rPr>
          <w:rFonts w:ascii="Times New Roman" w:eastAsia="新宋体" w:hAnsi="Times New Roman"/>
          <w:b/>
          <w:szCs w:val="21"/>
        </w:rPr>
        <w:t>B</w:t>
      </w:r>
      <w:r>
        <w:rPr>
          <w:rFonts w:ascii="Times New Roman" w:eastAsia="新宋体" w:hAnsi="Times New Roman" w:hint="eastAsia"/>
          <w:b/>
          <w:szCs w:val="21"/>
        </w:rPr>
        <w:t>”）滑动变阻器；可供选用的滑动变阻器：滑动变阻器</w:t>
      </w:r>
      <w:r>
        <w:rPr>
          <w:rFonts w:ascii="Times New Roman" w:eastAsia="新宋体" w:hAnsi="Times New Roman"/>
          <w:b/>
          <w:szCs w:val="21"/>
        </w:rPr>
        <w:t>A</w:t>
      </w:r>
      <w:r>
        <w:rPr>
          <w:rFonts w:ascii="Times New Roman" w:eastAsia="新宋体" w:hAnsi="Times New Roman" w:hint="eastAsia"/>
          <w:b/>
          <w:szCs w:val="21"/>
        </w:rPr>
        <w:t>（阻值范围</w:t>
      </w:r>
      <w:r>
        <w:rPr>
          <w:rFonts w:ascii="Times New Roman" w:eastAsia="新宋体" w:hAnsi="Times New Roman"/>
          <w:b/>
          <w:szCs w:val="21"/>
        </w:rPr>
        <w:t>0</w:t>
      </w:r>
      <w:r>
        <w:rPr>
          <w:rFonts w:ascii="Times New Roman" w:eastAsia="新宋体" w:hAnsi="Times New Roman" w:hint="eastAsia"/>
          <w:b/>
          <w:szCs w:val="21"/>
        </w:rPr>
        <w:t>～</w:t>
      </w:r>
      <w:r>
        <w:rPr>
          <w:rFonts w:ascii="Times New Roman" w:eastAsia="新宋体" w:hAnsi="Times New Roman"/>
          <w:b/>
          <w:szCs w:val="21"/>
        </w:rPr>
        <w:t>500</w:t>
      </w:r>
      <w:r>
        <w:rPr>
          <w:rFonts w:ascii="Cambria Math" w:eastAsia="Cambria Math" w:hAnsi="Cambria Math"/>
          <w:b/>
          <w:szCs w:val="21"/>
        </w:rPr>
        <w:t>Ω</w:t>
      </w:r>
      <w:r>
        <w:rPr>
          <w:rFonts w:ascii="Times New Roman" w:eastAsia="新宋体" w:hAnsi="Times New Roman" w:hint="eastAsia"/>
          <w:b/>
          <w:szCs w:val="21"/>
        </w:rPr>
        <w:t>，滑片行程</w:t>
      </w:r>
      <w:r>
        <w:rPr>
          <w:rFonts w:ascii="Times New Roman" w:eastAsia="新宋体" w:hAnsi="Times New Roman"/>
          <w:b/>
          <w:szCs w:val="21"/>
        </w:rPr>
        <w:t>10cm</w:t>
      </w:r>
      <w:r>
        <w:rPr>
          <w:rFonts w:ascii="Times New Roman" w:eastAsia="新宋体" w:hAnsi="Times New Roman" w:hint="eastAsia"/>
          <w:b/>
          <w:szCs w:val="21"/>
        </w:rPr>
        <w:t>）滑动变阻器</w:t>
      </w:r>
      <w:r>
        <w:rPr>
          <w:rFonts w:ascii="Times New Roman" w:eastAsia="新宋体" w:hAnsi="Times New Roman"/>
          <w:b/>
          <w:szCs w:val="21"/>
        </w:rPr>
        <w:t>B</w:t>
      </w:r>
      <w:r>
        <w:rPr>
          <w:rFonts w:ascii="Times New Roman" w:eastAsia="新宋体" w:hAnsi="Times New Roman" w:hint="eastAsia"/>
          <w:b/>
          <w:szCs w:val="21"/>
        </w:rPr>
        <w:t>（阻值范围</w:t>
      </w:r>
      <w:r>
        <w:rPr>
          <w:rFonts w:ascii="Times New Roman" w:eastAsia="新宋体" w:hAnsi="Times New Roman"/>
          <w:b/>
          <w:szCs w:val="21"/>
        </w:rPr>
        <w:t>0</w:t>
      </w:r>
      <w:r>
        <w:rPr>
          <w:rFonts w:ascii="Times New Roman" w:eastAsia="新宋体" w:hAnsi="Times New Roman" w:hint="eastAsia"/>
          <w:b/>
          <w:szCs w:val="21"/>
        </w:rPr>
        <w:t>～</w:t>
      </w:r>
      <w:r>
        <w:rPr>
          <w:rFonts w:ascii="Times New Roman" w:eastAsia="新宋体" w:hAnsi="Times New Roman"/>
          <w:b/>
          <w:szCs w:val="21"/>
        </w:rPr>
        <w:t>50</w:t>
      </w:r>
      <w:r>
        <w:rPr>
          <w:rFonts w:ascii="Cambria Math" w:eastAsia="Cambria Math" w:hAnsi="Cambria Math"/>
          <w:b/>
          <w:szCs w:val="21"/>
        </w:rPr>
        <w:t>Ω</w:t>
      </w:r>
      <w:r>
        <w:rPr>
          <w:rFonts w:ascii="Times New Roman" w:eastAsia="新宋体" w:hAnsi="Times New Roman" w:hint="eastAsia"/>
          <w:b/>
          <w:szCs w:val="21"/>
        </w:rPr>
        <w:t>，滑片行程</w:t>
      </w:r>
      <w:r>
        <w:rPr>
          <w:rFonts w:ascii="Times New Roman" w:eastAsia="新宋体" w:hAnsi="Times New Roman"/>
          <w:b/>
          <w:szCs w:val="21"/>
        </w:rPr>
        <w:t>10cm</w:t>
      </w:r>
      <w:r>
        <w:rPr>
          <w:rFonts w:ascii="Times New Roman" w:eastAsia="新宋体" w:hAnsi="Times New Roman" w:hint="eastAsia"/>
          <w:b/>
          <w:szCs w:val="21"/>
        </w:rPr>
        <w:t>）</w:t>
      </w:r>
    </w:p>
    <w:p>
      <w:pPr>
        <w:spacing w:line="360" w:lineRule="auto"/>
        <w:ind w:left="286" w:leftChars="130"/>
        <w:rPr>
          <w:b/>
        </w:rPr>
      </w:pPr>
      <w:r>
        <w:rPr>
          <w:rFonts w:ascii="Times New Roman" w:eastAsia="新宋体" w:hAnsi="Times New Roman" w:hint="eastAsia"/>
          <w:b/>
          <w:szCs w:val="21"/>
        </w:rPr>
        <w:t>（</w:t>
      </w:r>
      <w:r>
        <w:rPr>
          <w:rFonts w:ascii="Times New Roman" w:eastAsia="新宋体" w:hAnsi="Times New Roman"/>
          <w:b/>
          <w:szCs w:val="21"/>
        </w:rPr>
        <w:t>3</w:t>
      </w:r>
      <w:r>
        <w:rPr>
          <w:rFonts w:ascii="Times New Roman" w:eastAsia="新宋体" w:hAnsi="Times New Roman" w:hint="eastAsia"/>
          <w:b/>
          <w:szCs w:val="21"/>
        </w:rPr>
        <w:t>）换用另一个滑动变阻器并接通电路后，移动滑片，当电压表的示数为</w:t>
      </w:r>
      <w:r>
        <w:rPr>
          <w:rFonts w:ascii="Times New Roman" w:eastAsia="新宋体" w:hAnsi="Times New Roman"/>
          <w:b/>
          <w:szCs w:val="21"/>
        </w:rPr>
        <w:t>3.8V</w:t>
      </w:r>
      <w:r>
        <w:rPr>
          <w:rFonts w:ascii="Times New Roman" w:eastAsia="新宋体" w:hAnsi="Times New Roman" w:hint="eastAsia"/>
          <w:b/>
          <w:szCs w:val="21"/>
        </w:rPr>
        <w:t>时，电流表的示数如图丙所示，则小灯泡额定功率为</w:t>
      </w:r>
      <w:r>
        <w:rPr>
          <w:rFonts w:ascii="Times New Roman" w:eastAsia="新宋体" w:hAnsi="Times New Roman" w:hint="eastAsia"/>
          <w:b/>
          <w:szCs w:val="21"/>
          <w:u w:val="single"/>
          <w:lang w:eastAsia="zh-CN"/>
        </w:rPr>
        <w:t xml:space="preserve">  </w:t>
      </w:r>
      <w:r>
        <w:rPr>
          <w:rFonts w:ascii="Times New Roman" w:eastAsia="新宋体" w:hAnsi="Times New Roman"/>
          <w:b/>
          <w:szCs w:val="21"/>
          <w:u w:val="single"/>
        </w:rPr>
        <w:t xml:space="preserve">   </w:t>
      </w:r>
      <w:r>
        <w:rPr>
          <w:rFonts w:ascii="Times New Roman" w:eastAsia="新宋体" w:hAnsi="Times New Roman" w:hint="eastAsia"/>
          <w:b/>
          <w:szCs w:val="21"/>
          <w:u w:val="single"/>
          <w:lang w:eastAsia="zh-CN"/>
        </w:rPr>
        <w:t xml:space="preserve">  </w:t>
      </w:r>
      <w:r>
        <w:rPr>
          <w:rFonts w:ascii="Times New Roman" w:eastAsia="新宋体" w:hAnsi="Times New Roman"/>
          <w:b/>
          <w:szCs w:val="21"/>
        </w:rPr>
        <w:t>W</w:t>
      </w:r>
      <w:r>
        <w:rPr>
          <w:rFonts w:ascii="Times New Roman" w:eastAsia="新宋体" w:hAnsi="Times New Roman" w:hint="eastAsia"/>
          <w:b/>
          <w:szCs w:val="21"/>
        </w:rPr>
        <w:t>；</w:t>
      </w:r>
    </w:p>
    <w:p>
      <w:pPr>
        <w:spacing w:line="360" w:lineRule="auto"/>
        <w:ind w:left="286" w:leftChars="130"/>
        <w:rPr>
          <w:b/>
        </w:rPr>
      </w:pPr>
      <w:r>
        <w:rPr>
          <w:rFonts w:ascii="Times New Roman" w:eastAsia="新宋体" w:hAnsi="Times New Roman" w:hint="eastAsia"/>
          <w:b/>
          <w:szCs w:val="21"/>
        </w:rPr>
        <w:t>（</w:t>
      </w:r>
      <w:r>
        <w:rPr>
          <w:rFonts w:ascii="Times New Roman" w:eastAsia="新宋体" w:hAnsi="Times New Roman"/>
          <w:b/>
          <w:szCs w:val="21"/>
        </w:rPr>
        <w:t>4</w:t>
      </w:r>
      <w:r>
        <w:rPr>
          <w:rFonts w:ascii="Times New Roman" w:eastAsia="新宋体" w:hAnsi="Times New Roman" w:hint="eastAsia"/>
          <w:b/>
          <w:szCs w:val="21"/>
        </w:rPr>
        <w:t>）小明想换用其他规格的小灯泡再做该实验，但他操作有误，在未断开开关的情况下，直接将小灯泡从灯座上拔出，那么拔出小灯泡后电压表的示数情况是</w:t>
      </w:r>
      <w:r>
        <w:rPr>
          <w:rFonts w:ascii="Times New Roman" w:eastAsia="新宋体" w:hAnsi="Times New Roman" w:hint="eastAsia"/>
          <w:b/>
          <w:szCs w:val="21"/>
          <w:u w:val="single"/>
          <w:lang w:eastAsia="zh-CN"/>
        </w:rPr>
        <w:t xml:space="preserve">  </w:t>
      </w:r>
      <w:r>
        <w:rPr>
          <w:rFonts w:ascii="Times New Roman" w:eastAsia="新宋体" w:hAnsi="Times New Roman"/>
          <w:b/>
          <w:szCs w:val="21"/>
          <w:u w:val="single"/>
        </w:rPr>
        <w:t xml:space="preserve">   </w:t>
      </w:r>
      <w:r>
        <w:rPr>
          <w:rFonts w:ascii="Times New Roman" w:eastAsia="新宋体" w:hAnsi="Times New Roman" w:hint="eastAsia"/>
          <w:b/>
          <w:szCs w:val="21"/>
          <w:u w:val="single"/>
          <w:lang w:eastAsia="zh-CN"/>
        </w:rPr>
        <w:t xml:space="preserve">  </w:t>
      </w:r>
      <w:r>
        <w:rPr>
          <w:rFonts w:ascii="Times New Roman" w:eastAsia="新宋体" w:hAnsi="Times New Roman" w:hint="eastAsia"/>
          <w:b/>
          <w:szCs w:val="21"/>
        </w:rPr>
        <w:t>电流表的示数情况是</w:t>
      </w:r>
      <w:r>
        <w:rPr>
          <w:rFonts w:ascii="Times New Roman" w:eastAsia="新宋体" w:hAnsi="Times New Roman" w:hint="eastAsia"/>
          <w:b/>
          <w:szCs w:val="21"/>
          <w:u w:val="single"/>
          <w:lang w:eastAsia="zh-CN"/>
        </w:rPr>
        <w:t xml:space="preserve">  </w:t>
      </w:r>
      <w:r>
        <w:rPr>
          <w:rFonts w:ascii="Times New Roman" w:eastAsia="新宋体" w:hAnsi="Times New Roman"/>
          <w:b/>
          <w:szCs w:val="21"/>
          <w:u w:val="single"/>
        </w:rPr>
        <w:t xml:space="preserve">   </w:t>
      </w:r>
      <w:r>
        <w:rPr>
          <w:rFonts w:ascii="Times New Roman" w:eastAsia="新宋体" w:hAnsi="Times New Roman" w:hint="eastAsia"/>
          <w:b/>
          <w:szCs w:val="21"/>
          <w:u w:val="single"/>
          <w:lang w:eastAsia="zh-CN"/>
        </w:rPr>
        <w:t xml:space="preserve">  </w:t>
      </w:r>
      <w:r>
        <w:rPr>
          <w:rFonts w:ascii="Times New Roman" w:eastAsia="新宋体" w:hAnsi="Times New Roman" w:hint="eastAsia"/>
          <w:b/>
          <w:szCs w:val="21"/>
        </w:rPr>
        <w:t>（以上两空选填“示数为零”或“有较大示数”）；</w:t>
      </w:r>
    </w:p>
    <w:p>
      <w:pPr>
        <w:spacing w:line="360" w:lineRule="auto"/>
        <w:ind w:left="286" w:leftChars="130"/>
        <w:rPr>
          <w:b/>
        </w:rPr>
      </w:pPr>
      <w:r>
        <w:rPr>
          <w:rFonts w:ascii="Times New Roman" w:eastAsia="新宋体" w:hAnsi="Times New Roman" w:hint="eastAsia"/>
          <w:b/>
          <w:szCs w:val="21"/>
        </w:rPr>
        <w:t>（</w:t>
      </w:r>
      <w:r>
        <w:rPr>
          <w:rFonts w:ascii="Times New Roman" w:eastAsia="新宋体" w:hAnsi="Times New Roman"/>
          <w:b/>
          <w:szCs w:val="21"/>
        </w:rPr>
        <w:t>5</w:t>
      </w:r>
      <w:r>
        <w:rPr>
          <w:rFonts w:ascii="Times New Roman" w:eastAsia="新宋体" w:hAnsi="Times New Roman" w:hint="eastAsia"/>
          <w:b/>
          <w:szCs w:val="21"/>
        </w:rPr>
        <w:t>）实验完成后同学们在老师的提醒下结合图的电路图进行了误差 分析：因实验中实际提供的电压表内阻并非无穷大且在测量时有明显的电流通过，会造成电流表所测电流</w:t>
      </w:r>
      <w:r>
        <w:rPr>
          <w:rFonts w:ascii="Times New Roman" w:eastAsia="新宋体" w:hAnsi="Times New Roman" w:hint="eastAsia"/>
          <w:b/>
          <w:szCs w:val="21"/>
          <w:u w:val="single"/>
          <w:lang w:eastAsia="zh-CN"/>
        </w:rPr>
        <w:t xml:space="preserve">  </w:t>
      </w:r>
      <w:r>
        <w:rPr>
          <w:rFonts w:ascii="Times New Roman" w:eastAsia="新宋体" w:hAnsi="Times New Roman"/>
          <w:b/>
          <w:szCs w:val="21"/>
          <w:u w:val="single"/>
        </w:rPr>
        <w:t xml:space="preserve">   </w:t>
      </w:r>
      <w:r>
        <w:rPr>
          <w:rFonts w:ascii="Times New Roman" w:eastAsia="新宋体" w:hAnsi="Times New Roman" w:hint="eastAsia"/>
          <w:b/>
          <w:szCs w:val="21"/>
          <w:u w:val="single"/>
          <w:lang w:eastAsia="zh-CN"/>
        </w:rPr>
        <w:t xml:space="preserve">  </w:t>
      </w:r>
      <w:r>
        <w:rPr>
          <w:rFonts w:ascii="Times New Roman" w:eastAsia="新宋体" w:hAnsi="Times New Roman" w:hint="eastAsia"/>
          <w:b/>
          <w:szCs w:val="21"/>
        </w:rPr>
        <w:t>（选填“大于”或“等于”或“小于”）灯泡中的实际电流，从而导致实验中灯泡额定功率的测量值</w:t>
      </w:r>
      <w:r>
        <w:rPr>
          <w:rFonts w:ascii="Times New Roman" w:eastAsia="新宋体" w:hAnsi="Times New Roman" w:hint="eastAsia"/>
          <w:b/>
          <w:szCs w:val="21"/>
          <w:u w:val="single"/>
          <w:lang w:eastAsia="zh-CN"/>
        </w:rPr>
        <w:t xml:space="preserve">  </w:t>
      </w:r>
      <w:r>
        <w:rPr>
          <w:rFonts w:ascii="Times New Roman" w:eastAsia="新宋体" w:hAnsi="Times New Roman"/>
          <w:b/>
          <w:szCs w:val="21"/>
          <w:u w:val="single"/>
        </w:rPr>
        <w:t xml:space="preserve">   </w:t>
      </w:r>
      <w:r>
        <w:rPr>
          <w:rFonts w:ascii="Times New Roman" w:eastAsia="新宋体" w:hAnsi="Times New Roman" w:hint="eastAsia"/>
          <w:b/>
          <w:szCs w:val="21"/>
          <w:u w:val="single"/>
          <w:lang w:eastAsia="zh-CN"/>
        </w:rPr>
        <w:t xml:space="preserve">  </w:t>
      </w:r>
      <w:r>
        <w:rPr>
          <w:rFonts w:ascii="Times New Roman" w:eastAsia="新宋体" w:hAnsi="Times New Roman" w:hint="eastAsia"/>
          <w:b/>
          <w:szCs w:val="21"/>
        </w:rPr>
        <w:t>（选填“大于”或“等于”或“小于”）真实值。</w:t>
      </w:r>
    </w:p>
    <w:p>
      <w:pPr>
        <w:spacing w:line="360" w:lineRule="auto"/>
        <w:ind w:left="286" w:leftChars="130"/>
        <w:rPr>
          <w:b/>
          <w:lang w:eastAsia="en-US"/>
        </w:rPr>
      </w:pPr>
      <w:r>
        <w:rPr>
          <w:rFonts w:ascii="Times New Roman" w:eastAsia="新宋体" w:hAnsi="Times New Roman"/>
          <w:b/>
          <w:szCs w:val="21"/>
        </w:rPr>
        <w:drawing>
          <wp:inline distT="0" distB="0" distL="0" distR="0">
            <wp:extent cx="1666875" cy="1362075"/>
            <wp:effectExtent l="19050" t="0" r="9525" b="0"/>
            <wp:docPr id="3" name="图片 16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249600" name="图片 168" descr=" "/>
                    <pic:cNvPicPr>
                      <a:picLocks noChangeAspect="1" noChangeArrowheads="1"/>
                    </pic:cNvPicPr>
                  </pic:nvPicPr>
                  <pic:blipFill>
                    <a:blip xmlns:r="http://schemas.openxmlformats.org/officeDocument/2006/relationships" r:embed="rId8" cstate="print"/>
                    <a:stretch>
                      <a:fillRect/>
                    </a:stretch>
                  </pic:blipFill>
                  <pic:spPr>
                    <a:xfrm>
                      <a:off x="0" y="0"/>
                      <a:ext cx="1666875" cy="1362075"/>
                    </a:xfrm>
                    <a:prstGeom prst="rect">
                      <a:avLst/>
                    </a:prstGeom>
                    <a:noFill/>
                    <a:ln w="9525">
                      <a:noFill/>
                      <a:miter lim="800000"/>
                      <a:headEnd/>
                      <a:tailEnd/>
                    </a:ln>
                  </pic:spPr>
                </pic:pic>
              </a:graphicData>
            </a:graphic>
          </wp:inline>
        </w:drawing>
      </w:r>
      <w:bookmarkStart w:id="0" w:name="_GoBack"/>
      <w:bookmarkEnd w:id="0"/>
    </w:p>
    <w:p>
      <w:pPr>
        <w:spacing w:line="360" w:lineRule="auto"/>
        <w:ind w:left="286" w:hanging="286" w:hangingChars="130"/>
        <w:rPr>
          <w:b/>
        </w:rPr>
      </w:pPr>
      <w:r>
        <w:rPr>
          <w:rFonts w:ascii="Times New Roman" w:eastAsia="新宋体" w:hAnsi="Times New Roman"/>
          <w:b/>
          <w:szCs w:val="21"/>
        </w:rPr>
        <w:t>3</w:t>
      </w:r>
      <w:r>
        <w:rPr>
          <w:rFonts w:ascii="Times New Roman" w:eastAsia="新宋体" w:hAnsi="Times New Roman" w:hint="eastAsia"/>
          <w:b/>
          <w:szCs w:val="21"/>
        </w:rPr>
        <w:t>．（</w:t>
      </w:r>
      <w:r>
        <w:rPr>
          <w:rFonts w:ascii="Times New Roman" w:eastAsia="新宋体" w:hAnsi="Times New Roman"/>
          <w:b/>
          <w:szCs w:val="21"/>
        </w:rPr>
        <w:t>2019</w:t>
      </w:r>
      <w:r>
        <w:rPr>
          <w:rFonts w:ascii="Times New Roman" w:eastAsia="新宋体" w:hAnsi="Times New Roman" w:hint="eastAsia"/>
          <w:b/>
          <w:szCs w:val="21"/>
        </w:rPr>
        <w:t>•十堰）小红在测量小灯泡的电功率实验中，选用的小灯泡标有“</w:t>
      </w:r>
      <w:r>
        <w:rPr>
          <w:rFonts w:ascii="Times New Roman" w:eastAsia="新宋体" w:hAnsi="Times New Roman"/>
          <w:b/>
          <w:szCs w:val="21"/>
        </w:rPr>
        <w:t>2.5V</w:t>
      </w:r>
      <w:r>
        <w:rPr>
          <w:rFonts w:ascii="Times New Roman" w:eastAsia="新宋体" w:hAnsi="Times New Roman" w:hint="eastAsia"/>
          <w:b/>
          <w:szCs w:val="21"/>
        </w:rPr>
        <w:t>”字样。</w:t>
      </w:r>
    </w:p>
    <w:p>
      <w:pPr>
        <w:spacing w:line="360" w:lineRule="auto"/>
        <w:ind w:left="286" w:leftChars="130"/>
        <w:rPr>
          <w:b/>
        </w:rPr>
      </w:pPr>
      <w:r>
        <w:rPr>
          <w:rFonts w:ascii="Times New Roman" w:eastAsia="新宋体" w:hAnsi="Times New Roman" w:hint="eastAsia"/>
          <w:b/>
          <w:szCs w:val="21"/>
        </w:rPr>
        <w:t>（</w:t>
      </w:r>
      <w:r>
        <w:rPr>
          <w:rFonts w:ascii="Times New Roman" w:eastAsia="新宋体" w:hAnsi="Times New Roman"/>
          <w:b/>
          <w:szCs w:val="21"/>
        </w:rPr>
        <w:t>1</w:t>
      </w:r>
      <w:r>
        <w:rPr>
          <w:rFonts w:ascii="Times New Roman" w:eastAsia="新宋体" w:hAnsi="Times New Roman" w:hint="eastAsia"/>
          <w:b/>
          <w:szCs w:val="21"/>
        </w:rPr>
        <w:t>）在图甲电路中用笔画线代替导线，请你帮忙将电路连接完整；</w:t>
      </w:r>
    </w:p>
    <w:p>
      <w:pPr>
        <w:spacing w:line="360" w:lineRule="auto"/>
        <w:ind w:left="286" w:leftChars="130"/>
        <w:rPr>
          <w:b/>
        </w:rPr>
      </w:pPr>
      <w:r>
        <w:rPr>
          <w:rFonts w:ascii="Times New Roman" w:eastAsia="新宋体" w:hAnsi="Times New Roman" w:hint="eastAsia"/>
          <w:b/>
          <w:szCs w:val="21"/>
        </w:rPr>
        <w:t>（</w:t>
      </w:r>
      <w:r>
        <w:rPr>
          <w:rFonts w:ascii="Times New Roman" w:eastAsia="新宋体" w:hAnsi="Times New Roman"/>
          <w:b/>
          <w:szCs w:val="21"/>
        </w:rPr>
        <w:t>2</w:t>
      </w:r>
      <w:r>
        <w:rPr>
          <w:rFonts w:ascii="Times New Roman" w:eastAsia="新宋体" w:hAnsi="Times New Roman" w:hint="eastAsia"/>
          <w:b/>
          <w:szCs w:val="21"/>
        </w:rPr>
        <w:t>）连接电路时，开关应处于</w:t>
      </w:r>
      <w:r>
        <w:rPr>
          <w:rFonts w:ascii="Times New Roman" w:eastAsia="新宋体" w:hAnsi="Times New Roman" w:hint="eastAsia"/>
          <w:b/>
          <w:szCs w:val="21"/>
          <w:u w:val="single"/>
          <w:lang w:eastAsia="zh-CN"/>
        </w:rPr>
        <w:t xml:space="preserve">  </w:t>
      </w:r>
      <w:r>
        <w:rPr>
          <w:rFonts w:ascii="Times New Roman" w:eastAsia="新宋体" w:hAnsi="Times New Roman"/>
          <w:b/>
          <w:szCs w:val="21"/>
          <w:u w:val="single"/>
        </w:rPr>
        <w:t xml:space="preserve">   </w:t>
      </w:r>
      <w:r>
        <w:rPr>
          <w:rFonts w:ascii="Times New Roman" w:eastAsia="新宋体" w:hAnsi="Times New Roman" w:hint="eastAsia"/>
          <w:b/>
          <w:szCs w:val="21"/>
          <w:u w:val="single"/>
          <w:lang w:eastAsia="zh-CN"/>
        </w:rPr>
        <w:t xml:space="preserve">  </w:t>
      </w:r>
      <w:r>
        <w:rPr>
          <w:rFonts w:ascii="Times New Roman" w:eastAsia="新宋体" w:hAnsi="Times New Roman" w:hint="eastAsia"/>
          <w:b/>
          <w:szCs w:val="21"/>
        </w:rPr>
        <w:t>状态；</w:t>
      </w:r>
    </w:p>
    <w:p>
      <w:pPr>
        <w:spacing w:line="360" w:lineRule="auto"/>
        <w:ind w:left="286" w:leftChars="130"/>
        <w:rPr>
          <w:b/>
        </w:rPr>
      </w:pPr>
      <w:r>
        <w:rPr>
          <w:rFonts w:ascii="Times New Roman" w:eastAsia="新宋体" w:hAnsi="Times New Roman" w:hint="eastAsia"/>
          <w:b/>
          <w:szCs w:val="21"/>
        </w:rPr>
        <w:t>（</w:t>
      </w:r>
      <w:r>
        <w:rPr>
          <w:rFonts w:ascii="Times New Roman" w:eastAsia="新宋体" w:hAnsi="Times New Roman"/>
          <w:b/>
          <w:szCs w:val="21"/>
        </w:rPr>
        <w:t>3</w:t>
      </w:r>
      <w:r>
        <w:rPr>
          <w:rFonts w:ascii="Times New Roman" w:eastAsia="新宋体" w:hAnsi="Times New Roman" w:hint="eastAsia"/>
          <w:b/>
          <w:szCs w:val="21"/>
        </w:rPr>
        <w:t>）实验过程中电压表示数为</w:t>
      </w:r>
      <w:r>
        <w:rPr>
          <w:rFonts w:ascii="Times New Roman" w:eastAsia="新宋体" w:hAnsi="Times New Roman"/>
          <w:b/>
          <w:szCs w:val="21"/>
        </w:rPr>
        <w:t>2V</w:t>
      </w:r>
      <w:r>
        <w:rPr>
          <w:rFonts w:ascii="Times New Roman" w:eastAsia="新宋体" w:hAnsi="Times New Roman" w:hint="eastAsia"/>
          <w:b/>
          <w:szCs w:val="21"/>
        </w:rPr>
        <w:t>，为测定小灯泡的额定功率，小红应将变阻器滑片向</w:t>
      </w:r>
      <w:r>
        <w:rPr>
          <w:rFonts w:ascii="Times New Roman" w:eastAsia="新宋体" w:hAnsi="Times New Roman" w:hint="eastAsia"/>
          <w:b/>
          <w:szCs w:val="21"/>
          <w:u w:val="single"/>
          <w:lang w:eastAsia="zh-CN"/>
        </w:rPr>
        <w:t xml:space="preserve">  </w:t>
      </w:r>
      <w:r>
        <w:rPr>
          <w:rFonts w:ascii="Times New Roman" w:eastAsia="新宋体" w:hAnsi="Times New Roman"/>
          <w:b/>
          <w:szCs w:val="21"/>
          <w:u w:val="single"/>
        </w:rPr>
        <w:t xml:space="preserve">   </w:t>
      </w:r>
      <w:r>
        <w:rPr>
          <w:rFonts w:ascii="Times New Roman" w:eastAsia="新宋体" w:hAnsi="Times New Roman" w:hint="eastAsia"/>
          <w:b/>
          <w:szCs w:val="21"/>
          <w:u w:val="single"/>
          <w:lang w:eastAsia="zh-CN"/>
        </w:rPr>
        <w:t xml:space="preserve">  </w:t>
      </w:r>
      <w:r>
        <w:rPr>
          <w:rFonts w:ascii="Times New Roman" w:eastAsia="新宋体" w:hAnsi="Times New Roman" w:hint="eastAsia"/>
          <w:b/>
          <w:szCs w:val="21"/>
        </w:rPr>
        <w:t>（选填“</w:t>
      </w:r>
      <w:r>
        <w:rPr>
          <w:rFonts w:ascii="Times New Roman" w:eastAsia="新宋体" w:hAnsi="Times New Roman"/>
          <w:b/>
          <w:szCs w:val="21"/>
        </w:rPr>
        <w:t>A</w:t>
      </w:r>
      <w:r>
        <w:rPr>
          <w:rFonts w:ascii="Times New Roman" w:eastAsia="新宋体" w:hAnsi="Times New Roman" w:hint="eastAsia"/>
          <w:b/>
          <w:szCs w:val="21"/>
        </w:rPr>
        <w:t>”或“</w:t>
      </w:r>
      <w:r>
        <w:rPr>
          <w:rFonts w:ascii="Times New Roman" w:eastAsia="新宋体" w:hAnsi="Times New Roman"/>
          <w:b/>
          <w:szCs w:val="21"/>
        </w:rPr>
        <w:t>B</w:t>
      </w:r>
      <w:r>
        <w:rPr>
          <w:rFonts w:ascii="Times New Roman" w:eastAsia="新宋体" w:hAnsi="Times New Roman" w:hint="eastAsia"/>
          <w:b/>
          <w:szCs w:val="21"/>
        </w:rPr>
        <w:t>”）端移动，同时注意观察的示数变化，直到小灯泡正常发光，此时电流表示数如图乙所示，则小灯泡的额定功率为</w:t>
      </w:r>
      <w:r>
        <w:rPr>
          <w:rFonts w:ascii="Times New Roman" w:eastAsia="新宋体" w:hAnsi="Times New Roman" w:hint="eastAsia"/>
          <w:b/>
          <w:szCs w:val="21"/>
          <w:u w:val="single"/>
          <w:lang w:eastAsia="zh-CN"/>
        </w:rPr>
        <w:t xml:space="preserve">  </w:t>
      </w:r>
      <w:r>
        <w:rPr>
          <w:rFonts w:ascii="Times New Roman" w:eastAsia="新宋体" w:hAnsi="Times New Roman"/>
          <w:b/>
          <w:szCs w:val="21"/>
          <w:u w:val="single"/>
        </w:rPr>
        <w:t xml:space="preserve">   </w:t>
      </w:r>
      <w:r>
        <w:rPr>
          <w:rFonts w:ascii="Times New Roman" w:eastAsia="新宋体" w:hAnsi="Times New Roman" w:hint="eastAsia"/>
          <w:b/>
          <w:szCs w:val="21"/>
          <w:u w:val="single"/>
          <w:lang w:eastAsia="zh-CN"/>
        </w:rPr>
        <w:t xml:space="preserve">  </w:t>
      </w:r>
      <w:r>
        <w:rPr>
          <w:rFonts w:ascii="Times New Roman" w:eastAsia="新宋体" w:hAnsi="Times New Roman"/>
          <w:b/>
          <w:szCs w:val="21"/>
        </w:rPr>
        <w:t>W</w:t>
      </w:r>
      <w:r>
        <w:rPr>
          <w:rFonts w:ascii="Times New Roman" w:eastAsia="新宋体" w:hAnsi="Times New Roman" w:hint="eastAsia"/>
          <w:b/>
          <w:szCs w:val="21"/>
        </w:rPr>
        <w:t>；</w:t>
      </w:r>
    </w:p>
    <w:p>
      <w:pPr>
        <w:spacing w:line="360" w:lineRule="auto"/>
        <w:ind w:left="286" w:leftChars="130"/>
        <w:rPr>
          <w:b/>
        </w:rPr>
      </w:pPr>
      <w:r>
        <w:rPr>
          <w:rFonts w:ascii="Times New Roman" w:eastAsia="新宋体" w:hAnsi="Times New Roman" w:hint="eastAsia"/>
          <w:b/>
          <w:szCs w:val="21"/>
        </w:rPr>
        <w:t>（</w:t>
      </w:r>
      <w:r>
        <w:rPr>
          <w:rFonts w:ascii="Times New Roman" w:eastAsia="新宋体" w:hAnsi="Times New Roman"/>
          <w:b/>
          <w:szCs w:val="21"/>
        </w:rPr>
        <w:t>4</w:t>
      </w:r>
      <w:r>
        <w:rPr>
          <w:rFonts w:ascii="Times New Roman" w:eastAsia="新宋体" w:hAnsi="Times New Roman" w:hint="eastAsia"/>
          <w:b/>
          <w:szCs w:val="21"/>
        </w:rPr>
        <w:t>）小红还设计出了只有电流表没有电压表时测量小灯泡电功率的方法，其电路图（如图丙所示），已知</w:t>
      </w:r>
      <w:r>
        <w:rPr>
          <w:rFonts w:ascii="Times New Roman" w:eastAsia="新宋体" w:hAnsi="Times New Roman"/>
          <w:b/>
          <w:szCs w:val="21"/>
        </w:rPr>
        <w:t>R</w:t>
      </w:r>
      <w:r>
        <w:rPr>
          <w:rFonts w:ascii="Times New Roman" w:eastAsia="新宋体" w:hAnsi="Times New Roman"/>
          <w:b/>
          <w:sz w:val="24"/>
          <w:szCs w:val="24"/>
          <w:vertAlign w:val="subscript"/>
        </w:rPr>
        <w:t>0</w:t>
      </w:r>
      <w:r>
        <w:rPr>
          <w:rFonts w:ascii="Times New Roman" w:eastAsia="新宋体" w:hAnsi="Times New Roman" w:hint="eastAsia"/>
          <w:b/>
          <w:szCs w:val="21"/>
        </w:rPr>
        <w:t>＝</w:t>
      </w:r>
      <w:r>
        <w:rPr>
          <w:rFonts w:ascii="Times New Roman" w:eastAsia="新宋体" w:hAnsi="Times New Roman"/>
          <w:b/>
          <w:szCs w:val="21"/>
        </w:rPr>
        <w:t>5</w:t>
      </w:r>
      <w:r>
        <w:rPr>
          <w:rFonts w:ascii="Cambria Math" w:eastAsia="Cambria Math" w:hAnsi="Cambria Math"/>
          <w:b/>
          <w:szCs w:val="21"/>
        </w:rPr>
        <w:t>Ω</w:t>
      </w:r>
      <w:r>
        <w:rPr>
          <w:rFonts w:ascii="Times New Roman" w:eastAsia="新宋体" w:hAnsi="Times New Roman" w:hint="eastAsia"/>
          <w:b/>
          <w:szCs w:val="21"/>
        </w:rPr>
        <w:t>，此方案最关键的一步是必须调节变阻器滑片，使电流表</w:t>
      </w:r>
      <w:r>
        <w:rPr>
          <w:rFonts w:ascii="Times New Roman" w:eastAsia="新宋体" w:hAnsi="Times New Roman"/>
          <w:b/>
          <w:szCs w:val="21"/>
        </w:rPr>
        <w:t>A</w:t>
      </w:r>
      <w:r>
        <w:rPr>
          <w:rFonts w:ascii="Times New Roman" w:eastAsia="新宋体" w:hAnsi="Times New Roman"/>
          <w:b/>
          <w:sz w:val="24"/>
          <w:szCs w:val="24"/>
          <w:vertAlign w:val="subscript"/>
        </w:rPr>
        <w:t>2</w:t>
      </w:r>
      <w:r>
        <w:rPr>
          <w:rFonts w:ascii="Times New Roman" w:eastAsia="新宋体" w:hAnsi="Times New Roman" w:hint="eastAsia"/>
          <w:b/>
          <w:szCs w:val="21"/>
        </w:rPr>
        <w:t>的示数为</w:t>
      </w:r>
      <w:r>
        <w:rPr>
          <w:rFonts w:ascii="Times New Roman" w:eastAsia="新宋体" w:hAnsi="Times New Roman" w:hint="eastAsia"/>
          <w:b/>
          <w:szCs w:val="21"/>
          <w:u w:val="single"/>
          <w:lang w:eastAsia="zh-CN"/>
        </w:rPr>
        <w:t xml:space="preserve">  </w:t>
      </w:r>
      <w:r>
        <w:rPr>
          <w:rFonts w:ascii="Times New Roman" w:eastAsia="新宋体" w:hAnsi="Times New Roman"/>
          <w:b/>
          <w:szCs w:val="21"/>
          <w:u w:val="single"/>
        </w:rPr>
        <w:t xml:space="preserve">   </w:t>
      </w:r>
      <w:r>
        <w:rPr>
          <w:rFonts w:ascii="Times New Roman" w:eastAsia="新宋体" w:hAnsi="Times New Roman" w:hint="eastAsia"/>
          <w:b/>
          <w:szCs w:val="21"/>
          <w:u w:val="single"/>
          <w:lang w:eastAsia="zh-CN"/>
        </w:rPr>
        <w:t xml:space="preserve">  </w:t>
      </w:r>
      <w:r>
        <w:rPr>
          <w:rFonts w:ascii="Times New Roman" w:eastAsia="新宋体" w:hAnsi="Times New Roman"/>
          <w:b/>
          <w:szCs w:val="21"/>
        </w:rPr>
        <w:t>A</w:t>
      </w:r>
      <w:r>
        <w:rPr>
          <w:rFonts w:ascii="Times New Roman" w:eastAsia="新宋体" w:hAnsi="Times New Roman" w:hint="eastAsia"/>
          <w:b/>
          <w:szCs w:val="21"/>
        </w:rPr>
        <w:t>时，再读出电流表</w:t>
      </w:r>
      <w:r>
        <w:rPr>
          <w:rFonts w:ascii="Times New Roman" w:eastAsia="新宋体" w:hAnsi="Times New Roman"/>
          <w:b/>
          <w:szCs w:val="21"/>
        </w:rPr>
        <w:t>A</w:t>
      </w:r>
      <w:r>
        <w:rPr>
          <w:rFonts w:ascii="Times New Roman" w:eastAsia="新宋体" w:hAnsi="Times New Roman"/>
          <w:b/>
          <w:sz w:val="24"/>
          <w:szCs w:val="24"/>
          <w:vertAlign w:val="subscript"/>
        </w:rPr>
        <w:t>1</w:t>
      </w:r>
      <w:r>
        <w:rPr>
          <w:rFonts w:ascii="Times New Roman" w:eastAsia="新宋体" w:hAnsi="Times New Roman" w:hint="eastAsia"/>
          <w:b/>
          <w:szCs w:val="21"/>
        </w:rPr>
        <w:t>的示数，才能算出小灯泡的额定功率。</w:t>
      </w:r>
    </w:p>
    <w:p>
      <w:pPr>
        <w:spacing w:line="360" w:lineRule="auto"/>
        <w:ind w:left="286" w:leftChars="130"/>
        <w:rPr>
          <w:b/>
          <w:lang w:eastAsia="en-US"/>
        </w:rPr>
      </w:pPr>
      <w:r>
        <w:rPr>
          <w:rFonts w:ascii="Times New Roman" w:eastAsia="新宋体" w:hAnsi="Times New Roman"/>
          <w:b/>
          <w:szCs w:val="21"/>
        </w:rPr>
        <w:drawing>
          <wp:inline distT="0" distB="0" distL="0" distR="0">
            <wp:extent cx="4999990" cy="1390650"/>
            <wp:effectExtent l="19050" t="0" r="0" b="0"/>
            <wp:docPr id="4" name="图片 16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755876" name="图片 169" descr=" "/>
                    <pic:cNvPicPr>
                      <a:picLocks noChangeAspect="1" noChangeArrowheads="1"/>
                    </pic:cNvPicPr>
                  </pic:nvPicPr>
                  <pic:blipFill>
                    <a:blip xmlns:r="http://schemas.openxmlformats.org/officeDocument/2006/relationships" r:embed="rId9" cstate="print"/>
                    <a:stretch>
                      <a:fillRect/>
                    </a:stretch>
                  </pic:blipFill>
                  <pic:spPr>
                    <a:xfrm>
                      <a:off x="0" y="0"/>
                      <a:ext cx="5000090" cy="1390650"/>
                    </a:xfrm>
                    <a:prstGeom prst="rect">
                      <a:avLst/>
                    </a:prstGeom>
                    <a:noFill/>
                    <a:ln w="9525">
                      <a:noFill/>
                      <a:miter lim="800000"/>
                      <a:headEnd/>
                      <a:tailEnd/>
                    </a:ln>
                  </pic:spPr>
                </pic:pic>
              </a:graphicData>
            </a:graphic>
          </wp:inline>
        </w:drawing>
      </w:r>
    </w:p>
    <w:p>
      <w:pPr>
        <w:spacing w:line="360" w:lineRule="auto"/>
        <w:ind w:left="286" w:hanging="286" w:hangingChars="130"/>
        <w:rPr>
          <w:b/>
        </w:rPr>
      </w:pPr>
      <w:r>
        <w:rPr>
          <w:rFonts w:ascii="Times New Roman" w:eastAsia="新宋体" w:hAnsi="Times New Roman"/>
          <w:b/>
          <w:szCs w:val="21"/>
        </w:rPr>
        <w:t>4</w:t>
      </w:r>
      <w:r>
        <w:rPr>
          <w:rFonts w:ascii="Times New Roman" w:eastAsia="新宋体" w:hAnsi="Times New Roman" w:hint="eastAsia"/>
          <w:b/>
          <w:szCs w:val="21"/>
        </w:rPr>
        <w:t>．（</w:t>
      </w:r>
      <w:r>
        <w:rPr>
          <w:rFonts w:ascii="Times New Roman" w:eastAsia="新宋体" w:hAnsi="Times New Roman"/>
          <w:b/>
          <w:szCs w:val="21"/>
        </w:rPr>
        <w:t>2019</w:t>
      </w:r>
      <w:r>
        <w:rPr>
          <w:rFonts w:ascii="Times New Roman" w:eastAsia="新宋体" w:hAnsi="Times New Roman" w:hint="eastAsia"/>
          <w:b/>
          <w:szCs w:val="21"/>
        </w:rPr>
        <w:t>•盘锦）小明用图甲所示的电路测量额定电压为</w:t>
      </w:r>
      <w:r>
        <w:rPr>
          <w:rFonts w:ascii="Times New Roman" w:eastAsia="新宋体" w:hAnsi="Times New Roman"/>
          <w:b/>
          <w:szCs w:val="21"/>
        </w:rPr>
        <w:t>2.5V</w:t>
      </w:r>
      <w:r>
        <w:rPr>
          <w:rFonts w:ascii="Times New Roman" w:eastAsia="新宋体" w:hAnsi="Times New Roman" w:hint="eastAsia"/>
          <w:b/>
          <w:szCs w:val="21"/>
        </w:rPr>
        <w:t>的小灯泡的额定功率。</w:t>
      </w:r>
    </w:p>
    <w:p>
      <w:pPr>
        <w:spacing w:line="360" w:lineRule="auto"/>
        <w:ind w:left="286" w:leftChars="130"/>
        <w:rPr>
          <w:b/>
        </w:rPr>
      </w:pPr>
      <w:r>
        <w:rPr>
          <w:rFonts w:ascii="Times New Roman" w:eastAsia="新宋体" w:hAnsi="Times New Roman" w:hint="eastAsia"/>
          <w:b/>
          <w:szCs w:val="21"/>
        </w:rPr>
        <w:t>（</w:t>
      </w:r>
      <w:r>
        <w:rPr>
          <w:rFonts w:ascii="Times New Roman" w:eastAsia="新宋体" w:hAnsi="Times New Roman"/>
          <w:b/>
          <w:szCs w:val="21"/>
        </w:rPr>
        <w:t>1</w:t>
      </w:r>
      <w:r>
        <w:rPr>
          <w:rFonts w:ascii="Times New Roman" w:eastAsia="新宋体" w:hAnsi="Times New Roman" w:hint="eastAsia"/>
          <w:b/>
          <w:szCs w:val="21"/>
        </w:rPr>
        <w:t>）请你用笔画线代替导线，帮小明把图甲电路连接完整，要求滑动变阻器的滑片向左滑动时灯泡变亮。</w:t>
      </w:r>
    </w:p>
    <w:p>
      <w:pPr>
        <w:spacing w:line="360" w:lineRule="auto"/>
        <w:ind w:left="286" w:leftChars="130"/>
        <w:rPr>
          <w:b/>
        </w:rPr>
      </w:pPr>
      <w:r>
        <w:rPr>
          <w:rFonts w:ascii="Times New Roman" w:eastAsia="新宋体" w:hAnsi="Times New Roman" w:hint="eastAsia"/>
          <w:b/>
          <w:szCs w:val="21"/>
        </w:rPr>
        <w:t>（</w:t>
      </w:r>
      <w:r>
        <w:rPr>
          <w:rFonts w:ascii="Times New Roman" w:eastAsia="新宋体" w:hAnsi="Times New Roman"/>
          <w:b/>
          <w:szCs w:val="21"/>
        </w:rPr>
        <w:t>2</w:t>
      </w:r>
      <w:r>
        <w:rPr>
          <w:rFonts w:ascii="Times New Roman" w:eastAsia="新宋体" w:hAnsi="Times New Roman" w:hint="eastAsia"/>
          <w:b/>
          <w:szCs w:val="21"/>
        </w:rPr>
        <w:t>）正确连接电路后，闭合开关，小灯泡不发光，电流表无示数，电压表示数约等于电源电压，则故障原因可能是</w:t>
      </w:r>
      <w:r>
        <w:rPr>
          <w:rFonts w:ascii="Times New Roman" w:eastAsia="新宋体" w:hAnsi="Times New Roman" w:hint="eastAsia"/>
          <w:b/>
          <w:szCs w:val="21"/>
          <w:u w:val="single"/>
          <w:lang w:eastAsia="zh-CN"/>
        </w:rPr>
        <w:t xml:space="preserve">  </w:t>
      </w:r>
      <w:r>
        <w:rPr>
          <w:rFonts w:ascii="Times New Roman" w:eastAsia="新宋体" w:hAnsi="Times New Roman"/>
          <w:b/>
          <w:szCs w:val="21"/>
          <w:u w:val="single"/>
        </w:rPr>
        <w:t xml:space="preserve">   </w:t>
      </w:r>
      <w:r>
        <w:rPr>
          <w:rFonts w:ascii="Times New Roman" w:eastAsia="新宋体" w:hAnsi="Times New Roman" w:hint="eastAsia"/>
          <w:b/>
          <w:szCs w:val="21"/>
          <w:u w:val="single"/>
          <w:lang w:eastAsia="zh-CN"/>
        </w:rPr>
        <w:t xml:space="preserve">  </w:t>
      </w:r>
      <w:r>
        <w:rPr>
          <w:rFonts w:ascii="Times New Roman" w:eastAsia="新宋体" w:hAnsi="Times New Roman" w:hint="eastAsia"/>
          <w:b/>
          <w:szCs w:val="21"/>
        </w:rPr>
        <w:t>。</w:t>
      </w:r>
    </w:p>
    <w:p>
      <w:pPr>
        <w:spacing w:line="360" w:lineRule="auto"/>
        <w:ind w:left="286" w:leftChars="130"/>
        <w:rPr>
          <w:b/>
        </w:rPr>
      </w:pPr>
      <w:r>
        <w:rPr>
          <w:rFonts w:ascii="Times New Roman" w:eastAsia="新宋体" w:hAnsi="Times New Roman" w:hint="eastAsia"/>
          <w:b/>
          <w:szCs w:val="21"/>
        </w:rPr>
        <w:t>（</w:t>
      </w:r>
      <w:r>
        <w:rPr>
          <w:rFonts w:ascii="Times New Roman" w:eastAsia="新宋体" w:hAnsi="Times New Roman"/>
          <w:b/>
          <w:szCs w:val="21"/>
        </w:rPr>
        <w:t>3</w:t>
      </w:r>
      <w:r>
        <w:rPr>
          <w:rFonts w:ascii="Times New Roman" w:eastAsia="新宋体" w:hAnsi="Times New Roman" w:hint="eastAsia"/>
          <w:b/>
          <w:szCs w:val="21"/>
        </w:rPr>
        <w:t>）故障排除后，闭合开关，调节滑动变阻器的滑片，使电压表的示数为</w:t>
      </w:r>
      <w:r>
        <w:rPr>
          <w:rFonts w:ascii="Times New Roman" w:eastAsia="新宋体" w:hAnsi="Times New Roman"/>
          <w:b/>
          <w:szCs w:val="21"/>
        </w:rPr>
        <w:t>2.5V</w:t>
      </w:r>
      <w:r>
        <w:rPr>
          <w:rFonts w:ascii="Times New Roman" w:eastAsia="新宋体" w:hAnsi="Times New Roman" w:hint="eastAsia"/>
          <w:b/>
          <w:szCs w:val="21"/>
        </w:rPr>
        <w:t>．此时电流表的示数如图乙所示，则通过小灯泡的电流是</w:t>
      </w:r>
      <w:r>
        <w:rPr>
          <w:rFonts w:ascii="Times New Roman" w:eastAsia="新宋体" w:hAnsi="Times New Roman" w:hint="eastAsia"/>
          <w:b/>
          <w:szCs w:val="21"/>
          <w:u w:val="single"/>
          <w:lang w:eastAsia="zh-CN"/>
        </w:rPr>
        <w:t xml:space="preserve">  </w:t>
      </w:r>
      <w:r>
        <w:rPr>
          <w:rFonts w:ascii="Times New Roman" w:eastAsia="新宋体" w:hAnsi="Times New Roman"/>
          <w:b/>
          <w:szCs w:val="21"/>
          <w:u w:val="single"/>
        </w:rPr>
        <w:t xml:space="preserve">   </w:t>
      </w:r>
      <w:r>
        <w:rPr>
          <w:rFonts w:ascii="Times New Roman" w:eastAsia="新宋体" w:hAnsi="Times New Roman" w:hint="eastAsia"/>
          <w:b/>
          <w:szCs w:val="21"/>
          <w:u w:val="single"/>
          <w:lang w:eastAsia="zh-CN"/>
        </w:rPr>
        <w:t xml:space="preserve">  </w:t>
      </w:r>
      <w:r>
        <w:rPr>
          <w:rFonts w:ascii="Times New Roman" w:eastAsia="新宋体" w:hAnsi="Times New Roman"/>
          <w:b/>
          <w:szCs w:val="21"/>
        </w:rPr>
        <w:t>A</w:t>
      </w:r>
      <w:r>
        <w:rPr>
          <w:rFonts w:ascii="Times New Roman" w:eastAsia="新宋体" w:hAnsi="Times New Roman" w:hint="eastAsia"/>
          <w:b/>
          <w:szCs w:val="21"/>
        </w:rPr>
        <w:t>，小灯泡的额定功率是</w:t>
      </w:r>
      <w:r>
        <w:rPr>
          <w:rFonts w:ascii="Times New Roman" w:eastAsia="新宋体" w:hAnsi="Times New Roman" w:hint="eastAsia"/>
          <w:b/>
          <w:szCs w:val="21"/>
          <w:u w:val="single"/>
          <w:lang w:eastAsia="zh-CN"/>
        </w:rPr>
        <w:t xml:space="preserve">  </w:t>
      </w:r>
      <w:r>
        <w:rPr>
          <w:rFonts w:ascii="Times New Roman" w:eastAsia="新宋体" w:hAnsi="Times New Roman"/>
          <w:b/>
          <w:szCs w:val="21"/>
          <w:u w:val="single"/>
        </w:rPr>
        <w:t xml:space="preserve">   </w:t>
      </w:r>
      <w:r>
        <w:rPr>
          <w:rFonts w:ascii="Times New Roman" w:eastAsia="新宋体" w:hAnsi="Times New Roman" w:hint="eastAsia"/>
          <w:b/>
          <w:szCs w:val="21"/>
          <w:u w:val="single"/>
          <w:lang w:eastAsia="zh-CN"/>
        </w:rPr>
        <w:t xml:space="preserve">  </w:t>
      </w:r>
      <w:r>
        <w:rPr>
          <w:rFonts w:ascii="Times New Roman" w:eastAsia="新宋体" w:hAnsi="Times New Roman"/>
          <w:b/>
          <w:szCs w:val="21"/>
        </w:rPr>
        <w:t>W</w:t>
      </w:r>
      <w:r>
        <w:rPr>
          <w:rFonts w:ascii="Times New Roman" w:eastAsia="新宋体" w:hAnsi="Times New Roman" w:hint="eastAsia"/>
          <w:b/>
          <w:szCs w:val="21"/>
        </w:rPr>
        <w:t>。</w:t>
      </w:r>
    </w:p>
    <w:p>
      <w:pPr>
        <w:spacing w:line="360" w:lineRule="auto"/>
        <w:ind w:left="286" w:leftChars="130"/>
        <w:rPr>
          <w:b/>
        </w:rPr>
      </w:pPr>
      <w:r>
        <w:rPr>
          <w:rFonts w:ascii="Times New Roman" w:eastAsia="新宋体" w:hAnsi="Times New Roman" w:hint="eastAsia"/>
          <w:b/>
          <w:szCs w:val="21"/>
        </w:rPr>
        <w:t>（</w:t>
      </w:r>
      <w:r>
        <w:rPr>
          <w:rFonts w:ascii="Times New Roman" w:eastAsia="新宋体" w:hAnsi="Times New Roman"/>
          <w:b/>
          <w:szCs w:val="21"/>
        </w:rPr>
        <w:t>4</w:t>
      </w:r>
      <w:r>
        <w:rPr>
          <w:rFonts w:ascii="Times New Roman" w:eastAsia="新宋体" w:hAnsi="Times New Roman" w:hint="eastAsia"/>
          <w:b/>
          <w:szCs w:val="21"/>
        </w:rPr>
        <w:t>）完成实验后，小明又设计了如图丙所示的电路图，只用电压表就测量出额定电压为</w:t>
      </w:r>
      <w:r>
        <w:rPr>
          <w:rFonts w:ascii="Times New Roman" w:eastAsia="新宋体" w:hAnsi="Times New Roman"/>
          <w:b/>
          <w:szCs w:val="21"/>
        </w:rPr>
        <w:t>U</w:t>
      </w:r>
      <w:r>
        <w:rPr>
          <w:rFonts w:ascii="Times New Roman" w:eastAsia="新宋体" w:hAnsi="Times New Roman" w:hint="eastAsia"/>
          <w:b/>
          <w:sz w:val="24"/>
          <w:szCs w:val="24"/>
          <w:vertAlign w:val="subscript"/>
        </w:rPr>
        <w:t>额</w:t>
      </w:r>
      <w:r>
        <w:rPr>
          <w:rFonts w:ascii="Times New Roman" w:eastAsia="新宋体" w:hAnsi="Times New Roman" w:hint="eastAsia"/>
          <w:b/>
          <w:szCs w:val="21"/>
        </w:rPr>
        <w:t>的小灯泡的额定功率。已知电源电压恒为</w:t>
      </w:r>
      <w:r>
        <w:rPr>
          <w:rFonts w:ascii="Times New Roman" w:eastAsia="新宋体" w:hAnsi="Times New Roman"/>
          <w:b/>
          <w:szCs w:val="21"/>
        </w:rPr>
        <w:t>U</w:t>
      </w:r>
      <w:r>
        <w:rPr>
          <w:rFonts w:ascii="Times New Roman" w:eastAsia="新宋体" w:hAnsi="Times New Roman" w:hint="eastAsia"/>
          <w:b/>
          <w:szCs w:val="21"/>
        </w:rPr>
        <w:t>，定值电阻的阻值为</w:t>
      </w:r>
      <w:r>
        <w:rPr>
          <w:rFonts w:ascii="Times New Roman" w:eastAsia="新宋体" w:hAnsi="Times New Roman"/>
          <w:b/>
          <w:szCs w:val="21"/>
        </w:rPr>
        <w:t>R</w:t>
      </w:r>
      <w:r>
        <w:rPr>
          <w:rFonts w:ascii="Times New Roman" w:eastAsia="新宋体" w:hAnsi="Times New Roman"/>
          <w:b/>
          <w:sz w:val="24"/>
          <w:szCs w:val="24"/>
          <w:vertAlign w:val="subscript"/>
        </w:rPr>
        <w:t>0</w:t>
      </w:r>
      <w:r>
        <w:rPr>
          <w:rFonts w:ascii="Times New Roman" w:eastAsia="新宋体" w:hAnsi="Times New Roman" w:hint="eastAsia"/>
          <w:b/>
          <w:szCs w:val="21"/>
        </w:rPr>
        <w:t>．请将实验步骤补充完整。</w:t>
      </w:r>
    </w:p>
    <w:p>
      <w:pPr>
        <w:spacing w:line="360" w:lineRule="auto"/>
        <w:ind w:left="286" w:leftChars="130"/>
        <w:rPr>
          <w:b/>
        </w:rPr>
      </w:pPr>
      <w:r>
        <w:rPr>
          <w:rFonts w:ascii="Cambria Math" w:eastAsia="Cambria Math" w:hAnsi="Cambria Math"/>
          <w:b/>
          <w:szCs w:val="21"/>
        </w:rPr>
        <w:t>①</w:t>
      </w:r>
      <w:r>
        <w:rPr>
          <w:rFonts w:ascii="Times New Roman" w:eastAsia="新宋体" w:hAnsi="Times New Roman" w:hint="eastAsia"/>
          <w:b/>
          <w:szCs w:val="21"/>
          <w:u w:val="single"/>
          <w:lang w:eastAsia="zh-CN"/>
        </w:rPr>
        <w:t xml:space="preserve">  </w:t>
      </w:r>
      <w:r>
        <w:rPr>
          <w:rFonts w:ascii="Times New Roman" w:eastAsia="新宋体" w:hAnsi="Times New Roman"/>
          <w:b/>
          <w:szCs w:val="21"/>
          <w:u w:val="single"/>
        </w:rPr>
        <w:t xml:space="preserve">   </w:t>
      </w:r>
      <w:r>
        <w:rPr>
          <w:rFonts w:ascii="Times New Roman" w:eastAsia="新宋体" w:hAnsi="Times New Roman" w:hint="eastAsia"/>
          <w:b/>
          <w:szCs w:val="21"/>
          <w:u w:val="single"/>
          <w:lang w:eastAsia="zh-CN"/>
        </w:rPr>
        <w:t xml:space="preserve">  </w:t>
      </w:r>
      <w:r>
        <w:rPr>
          <w:rFonts w:ascii="Times New Roman" w:eastAsia="新宋体" w:hAnsi="Times New Roman" w:hint="eastAsia"/>
          <w:b/>
          <w:szCs w:val="21"/>
        </w:rPr>
        <w:t>（填三个开关闭合与断开情况），调节滑动变阻器的滑片，使电压表示数为</w:t>
      </w:r>
      <w:r>
        <w:rPr>
          <w:rFonts w:ascii="Times New Roman" w:eastAsia="新宋体" w:hAnsi="Times New Roman" w:hint="eastAsia"/>
          <w:b/>
          <w:szCs w:val="21"/>
          <w:u w:val="single"/>
          <w:lang w:eastAsia="zh-CN"/>
        </w:rPr>
        <w:t xml:space="preserve">  </w:t>
      </w:r>
      <w:r>
        <w:rPr>
          <w:rFonts w:ascii="Times New Roman" w:eastAsia="新宋体" w:hAnsi="Times New Roman"/>
          <w:b/>
          <w:szCs w:val="21"/>
          <w:u w:val="single"/>
        </w:rPr>
        <w:t xml:space="preserve">   </w:t>
      </w:r>
      <w:r>
        <w:rPr>
          <w:rFonts w:ascii="Times New Roman" w:eastAsia="新宋体" w:hAnsi="Times New Roman" w:hint="eastAsia"/>
          <w:b/>
          <w:szCs w:val="21"/>
          <w:u w:val="single"/>
          <w:lang w:eastAsia="zh-CN"/>
        </w:rPr>
        <w:t xml:space="preserve">  </w:t>
      </w:r>
      <w:r>
        <w:rPr>
          <w:rFonts w:ascii="Times New Roman" w:eastAsia="新宋体" w:hAnsi="Times New Roman" w:hint="eastAsia"/>
          <w:b/>
          <w:szCs w:val="21"/>
        </w:rPr>
        <w:t>，小灯泡正常发光。</w:t>
      </w:r>
    </w:p>
    <w:p>
      <w:pPr>
        <w:spacing w:line="360" w:lineRule="auto"/>
        <w:ind w:left="286" w:leftChars="130"/>
        <w:rPr>
          <w:b/>
        </w:rPr>
      </w:pPr>
      <w:r>
        <w:rPr>
          <w:rFonts w:ascii="Cambria Math" w:eastAsia="Cambria Math" w:hAnsi="Cambria Math"/>
          <w:b/>
          <w:szCs w:val="21"/>
        </w:rPr>
        <w:t>②</w:t>
      </w:r>
      <w:r>
        <w:rPr>
          <w:rFonts w:ascii="Times New Roman" w:eastAsia="新宋体" w:hAnsi="Times New Roman" w:hint="eastAsia"/>
          <w:b/>
          <w:szCs w:val="21"/>
        </w:rPr>
        <w:t>保持滑动变阻器滑片位置不动，</w:t>
      </w:r>
      <w:r>
        <w:rPr>
          <w:rFonts w:ascii="Times New Roman" w:eastAsia="新宋体" w:hAnsi="Times New Roman" w:hint="eastAsia"/>
          <w:b/>
          <w:szCs w:val="21"/>
          <w:u w:val="single"/>
          <w:lang w:eastAsia="zh-CN"/>
        </w:rPr>
        <w:t xml:space="preserve">  </w:t>
      </w:r>
      <w:r>
        <w:rPr>
          <w:rFonts w:ascii="Times New Roman" w:eastAsia="新宋体" w:hAnsi="Times New Roman"/>
          <w:b/>
          <w:szCs w:val="21"/>
          <w:u w:val="single"/>
        </w:rPr>
        <w:t xml:space="preserve">   </w:t>
      </w:r>
      <w:r>
        <w:rPr>
          <w:rFonts w:ascii="Times New Roman" w:eastAsia="新宋体" w:hAnsi="Times New Roman" w:hint="eastAsia"/>
          <w:b/>
          <w:szCs w:val="21"/>
          <w:u w:val="single"/>
          <w:lang w:eastAsia="zh-CN"/>
        </w:rPr>
        <w:t xml:space="preserve">  </w:t>
      </w:r>
      <w:r>
        <w:rPr>
          <w:rFonts w:ascii="Times New Roman" w:eastAsia="新宋体" w:hAnsi="Times New Roman" w:hint="eastAsia"/>
          <w:b/>
          <w:szCs w:val="21"/>
        </w:rPr>
        <w:t>（填三个开关闭合与断开情况），记录电压表示数为</w:t>
      </w:r>
      <w:r>
        <w:rPr>
          <w:rFonts w:ascii="Times New Roman" w:eastAsia="新宋体" w:hAnsi="Times New Roman"/>
          <w:b/>
          <w:szCs w:val="21"/>
        </w:rPr>
        <w:t>U</w:t>
      </w:r>
      <w:r>
        <w:rPr>
          <w:rFonts w:ascii="Times New Roman" w:eastAsia="新宋体" w:hAnsi="Times New Roman" w:hint="eastAsia"/>
          <w:b/>
          <w:sz w:val="24"/>
          <w:szCs w:val="24"/>
          <w:vertAlign w:val="subscript"/>
        </w:rPr>
        <w:t>滑</w:t>
      </w:r>
      <w:r>
        <w:rPr>
          <w:rFonts w:ascii="Times New Roman" w:eastAsia="新宋体" w:hAnsi="Times New Roman" w:hint="eastAsia"/>
          <w:b/>
          <w:szCs w:val="21"/>
        </w:rPr>
        <w:t>。</w:t>
      </w:r>
    </w:p>
    <w:p>
      <w:pPr>
        <w:spacing w:line="360" w:lineRule="auto"/>
        <w:ind w:left="286" w:leftChars="130"/>
        <w:rPr>
          <w:b/>
        </w:rPr>
      </w:pPr>
      <w:r>
        <w:rPr>
          <w:rFonts w:ascii="Cambria Math" w:eastAsia="Cambria Math" w:hAnsi="Cambria Math"/>
          <w:b/>
          <w:szCs w:val="21"/>
        </w:rPr>
        <w:t>③</w:t>
      </w:r>
      <w:r>
        <w:rPr>
          <w:rFonts w:ascii="Times New Roman" w:eastAsia="新宋体" w:hAnsi="Times New Roman" w:hint="eastAsia"/>
          <w:b/>
          <w:szCs w:val="21"/>
        </w:rPr>
        <w:t>小灯泡额定功率的表达式</w:t>
      </w:r>
      <w:r>
        <w:rPr>
          <w:rFonts w:ascii="Times New Roman" w:eastAsia="新宋体" w:hAnsi="Times New Roman"/>
          <w:b/>
          <w:szCs w:val="21"/>
        </w:rPr>
        <w:t>P</w:t>
      </w:r>
      <w:r>
        <w:rPr>
          <w:rFonts w:ascii="Times New Roman" w:eastAsia="新宋体" w:hAnsi="Times New Roman" w:hint="eastAsia"/>
          <w:b/>
          <w:sz w:val="24"/>
          <w:szCs w:val="24"/>
          <w:vertAlign w:val="subscript"/>
        </w:rPr>
        <w:t>额</w:t>
      </w:r>
      <w:r>
        <w:rPr>
          <w:rFonts w:ascii="Times New Roman" w:eastAsia="新宋体" w:hAnsi="Times New Roman" w:hint="eastAsia"/>
          <w:b/>
          <w:szCs w:val="21"/>
        </w:rPr>
        <w:t>＝</w:t>
      </w:r>
      <w:r>
        <w:rPr>
          <w:rFonts w:ascii="Times New Roman" w:eastAsia="新宋体" w:hAnsi="Times New Roman" w:hint="eastAsia"/>
          <w:b/>
          <w:szCs w:val="21"/>
          <w:u w:val="single"/>
          <w:lang w:eastAsia="zh-CN"/>
        </w:rPr>
        <w:t xml:space="preserve">  </w:t>
      </w:r>
      <w:r>
        <w:rPr>
          <w:rFonts w:ascii="Times New Roman" w:eastAsia="新宋体" w:hAnsi="Times New Roman"/>
          <w:b/>
          <w:szCs w:val="21"/>
          <w:u w:val="single"/>
        </w:rPr>
        <w:t xml:space="preserve">   </w:t>
      </w:r>
      <w:r>
        <w:rPr>
          <w:rFonts w:ascii="Times New Roman" w:eastAsia="新宋体" w:hAnsi="Times New Roman" w:hint="eastAsia"/>
          <w:b/>
          <w:szCs w:val="21"/>
          <w:u w:val="single"/>
          <w:lang w:eastAsia="zh-CN"/>
        </w:rPr>
        <w:t xml:space="preserve">  </w:t>
      </w:r>
      <w:r>
        <w:rPr>
          <w:rFonts w:ascii="Times New Roman" w:eastAsia="新宋体" w:hAnsi="Times New Roman" w:hint="eastAsia"/>
          <w:b/>
          <w:szCs w:val="21"/>
        </w:rPr>
        <w:t>（用已知量和所测物理量符号表示）。</w:t>
      </w:r>
    </w:p>
    <w:p>
      <w:pPr>
        <w:spacing w:line="360" w:lineRule="auto"/>
        <w:ind w:left="286" w:leftChars="130"/>
        <w:rPr>
          <w:b/>
          <w:lang w:eastAsia="en-US"/>
        </w:rPr>
      </w:pPr>
      <w:r>
        <w:rPr>
          <w:rFonts w:ascii="Times New Roman" w:eastAsia="新宋体" w:hAnsi="Times New Roman"/>
          <w:b/>
          <w:szCs w:val="21"/>
        </w:rPr>
        <w:drawing>
          <wp:inline distT="0" distB="0" distL="0" distR="0">
            <wp:extent cx="4572000" cy="1710690"/>
            <wp:effectExtent l="19050" t="0" r="0" b="0"/>
            <wp:docPr id="5" name="图片 17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9418523" name="图片 170" descr=" "/>
                    <pic:cNvPicPr>
                      <a:picLocks noChangeAspect="1" noChangeArrowheads="1"/>
                    </pic:cNvPicPr>
                  </pic:nvPicPr>
                  <pic:blipFill>
                    <a:blip xmlns:r="http://schemas.openxmlformats.org/officeDocument/2006/relationships" r:embed="rId10" cstate="print"/>
                    <a:stretch>
                      <a:fillRect/>
                    </a:stretch>
                  </pic:blipFill>
                  <pic:spPr>
                    <a:xfrm>
                      <a:off x="0" y="0"/>
                      <a:ext cx="4572000" cy="1711307"/>
                    </a:xfrm>
                    <a:prstGeom prst="rect">
                      <a:avLst/>
                    </a:prstGeom>
                    <a:noFill/>
                    <a:ln w="9525">
                      <a:noFill/>
                      <a:miter lim="800000"/>
                      <a:headEnd/>
                      <a:tailEnd/>
                    </a:ln>
                  </pic:spPr>
                </pic:pic>
              </a:graphicData>
            </a:graphic>
          </wp:inline>
        </w:drawing>
      </w:r>
    </w:p>
    <w:p>
      <w:pPr>
        <w:spacing w:line="360" w:lineRule="auto"/>
        <w:ind w:left="286" w:hanging="286" w:hangingChars="130"/>
        <w:rPr>
          <w:b/>
        </w:rPr>
      </w:pPr>
      <w:r>
        <w:rPr>
          <w:rFonts w:ascii="Times New Roman" w:eastAsia="新宋体" w:hAnsi="Times New Roman"/>
          <w:b/>
          <w:szCs w:val="21"/>
        </w:rPr>
        <w:t>5</w:t>
      </w:r>
      <w:r>
        <w:rPr>
          <w:rFonts w:ascii="Times New Roman" w:eastAsia="新宋体" w:hAnsi="Times New Roman" w:hint="eastAsia"/>
          <w:b/>
          <w:szCs w:val="21"/>
        </w:rPr>
        <w:t>．（</w:t>
      </w:r>
      <w:r>
        <w:rPr>
          <w:rFonts w:ascii="Times New Roman" w:eastAsia="新宋体" w:hAnsi="Times New Roman"/>
          <w:b/>
          <w:szCs w:val="21"/>
        </w:rPr>
        <w:t>2019</w:t>
      </w:r>
      <w:r>
        <w:rPr>
          <w:rFonts w:ascii="Times New Roman" w:eastAsia="新宋体" w:hAnsi="Times New Roman" w:hint="eastAsia"/>
          <w:b/>
          <w:szCs w:val="21"/>
        </w:rPr>
        <w:t>•西宁）小韩用如图</w:t>
      </w:r>
      <w:r>
        <w:rPr>
          <w:rFonts w:ascii="Times New Roman" w:eastAsia="新宋体" w:hAnsi="Times New Roman"/>
          <w:b/>
          <w:szCs w:val="21"/>
        </w:rPr>
        <w:t>1</w:t>
      </w:r>
      <w:r>
        <w:rPr>
          <w:rFonts w:ascii="Times New Roman" w:eastAsia="新宋体" w:hAnsi="Times New Roman" w:hint="eastAsia"/>
          <w:b/>
          <w:szCs w:val="21"/>
        </w:rPr>
        <w:t>甲所示的电路测量小灯泡的电功率，电源电压恒为</w:t>
      </w:r>
      <w:r>
        <w:rPr>
          <w:rFonts w:ascii="Times New Roman" w:eastAsia="新宋体" w:hAnsi="Times New Roman"/>
          <w:b/>
          <w:szCs w:val="21"/>
        </w:rPr>
        <w:t>3V</w:t>
      </w:r>
      <w:r>
        <w:rPr>
          <w:rFonts w:ascii="Times New Roman" w:eastAsia="新宋体" w:hAnsi="Times New Roman" w:hint="eastAsia"/>
          <w:b/>
          <w:szCs w:val="21"/>
        </w:rPr>
        <w:t>，小灯泡的额定电压为</w:t>
      </w:r>
      <w:r>
        <w:rPr>
          <w:rFonts w:ascii="Times New Roman" w:eastAsia="新宋体" w:hAnsi="Times New Roman"/>
          <w:b/>
          <w:szCs w:val="21"/>
        </w:rPr>
        <w:t>2.5V</w:t>
      </w:r>
      <w:r>
        <w:rPr>
          <w:rFonts w:ascii="Times New Roman" w:eastAsia="新宋体" w:hAnsi="Times New Roman" w:hint="eastAsia"/>
          <w:b/>
          <w:szCs w:val="21"/>
        </w:rPr>
        <w:t>，正常发光时电阻约为</w:t>
      </w:r>
      <w:r>
        <w:rPr>
          <w:rFonts w:ascii="Times New Roman" w:eastAsia="新宋体" w:hAnsi="Times New Roman"/>
          <w:b/>
          <w:szCs w:val="21"/>
        </w:rPr>
        <w:t>10</w:t>
      </w:r>
      <w:r>
        <w:rPr>
          <w:rFonts w:ascii="Cambria Math" w:eastAsia="Cambria Math" w:hAnsi="Cambria Math"/>
          <w:b/>
          <w:szCs w:val="21"/>
        </w:rPr>
        <w:t>Ω</w:t>
      </w:r>
      <w:r>
        <w:rPr>
          <w:rFonts w:ascii="Times New Roman" w:eastAsia="新宋体" w:hAnsi="Times New Roman" w:hint="eastAsia"/>
          <w:b/>
          <w:szCs w:val="21"/>
        </w:rPr>
        <w:t>。</w:t>
      </w:r>
    </w:p>
    <w:p>
      <w:pPr>
        <w:spacing w:line="360" w:lineRule="auto"/>
        <w:ind w:left="286" w:leftChars="130"/>
        <w:rPr>
          <w:b/>
        </w:rPr>
      </w:pPr>
      <w:r>
        <w:rPr>
          <w:rFonts w:ascii="Times New Roman" w:eastAsia="新宋体" w:hAnsi="Times New Roman" w:hint="eastAsia"/>
          <w:b/>
          <w:szCs w:val="21"/>
        </w:rPr>
        <w:t>（</w:t>
      </w:r>
      <w:r>
        <w:rPr>
          <w:rFonts w:ascii="Times New Roman" w:eastAsia="新宋体" w:hAnsi="Times New Roman"/>
          <w:b/>
          <w:szCs w:val="21"/>
        </w:rPr>
        <w:t>1</w:t>
      </w:r>
      <w:r>
        <w:rPr>
          <w:rFonts w:ascii="Times New Roman" w:eastAsia="新宋体" w:hAnsi="Times New Roman" w:hint="eastAsia"/>
          <w:b/>
          <w:szCs w:val="21"/>
        </w:rPr>
        <w:t>）用笔画线表示导线，选好电流表量程，将图甲电路连接完整</w:t>
      </w:r>
      <w:r>
        <w:rPr>
          <w:rFonts w:ascii="Times New Roman" w:eastAsia="新宋体" w:hAnsi="Times New Roman"/>
          <w:b/>
          <w:szCs w:val="21"/>
        </w:rPr>
        <w:drawing>
          <wp:inline distT="0" distB="0" distL="0" distR="0">
            <wp:extent cx="4810125" cy="1627505"/>
            <wp:effectExtent l="19050" t="0" r="9525" b="0"/>
            <wp:docPr id="6" name="图片 17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6853843" name="图片 171" descr=" "/>
                    <pic:cNvPicPr>
                      <a:picLocks noChangeAspect="1" noChangeArrowheads="1"/>
                    </pic:cNvPicPr>
                  </pic:nvPicPr>
                  <pic:blipFill>
                    <a:blip xmlns:r="http://schemas.openxmlformats.org/officeDocument/2006/relationships" r:embed="rId11" cstate="print"/>
                    <a:stretch>
                      <a:fillRect/>
                    </a:stretch>
                  </pic:blipFill>
                  <pic:spPr>
                    <a:xfrm>
                      <a:off x="0" y="0"/>
                      <a:ext cx="4810125" cy="1627901"/>
                    </a:xfrm>
                    <a:prstGeom prst="rect">
                      <a:avLst/>
                    </a:prstGeom>
                    <a:noFill/>
                    <a:ln w="9525">
                      <a:noFill/>
                      <a:miter lim="800000"/>
                      <a:headEnd/>
                      <a:tailEnd/>
                    </a:ln>
                  </pic:spPr>
                </pic:pic>
              </a:graphicData>
            </a:graphic>
          </wp:inline>
        </w:drawing>
      </w:r>
    </w:p>
    <w:p>
      <w:pPr>
        <w:spacing w:line="360" w:lineRule="auto"/>
        <w:ind w:left="286" w:leftChars="130"/>
        <w:rPr>
          <w:b/>
        </w:rPr>
      </w:pPr>
      <w:r>
        <w:rPr>
          <w:rFonts w:ascii="Times New Roman" w:eastAsia="新宋体" w:hAnsi="Times New Roman" w:hint="eastAsia"/>
          <w:b/>
          <w:szCs w:val="21"/>
        </w:rPr>
        <w:t>（</w:t>
      </w:r>
      <w:r>
        <w:rPr>
          <w:rFonts w:ascii="Times New Roman" w:eastAsia="新宋体" w:hAnsi="Times New Roman"/>
          <w:b/>
          <w:szCs w:val="21"/>
        </w:rPr>
        <w:t>2</w:t>
      </w:r>
      <w:r>
        <w:rPr>
          <w:rFonts w:ascii="Times New Roman" w:eastAsia="新宋体" w:hAnsi="Times New Roman" w:hint="eastAsia"/>
          <w:b/>
          <w:szCs w:val="21"/>
        </w:rPr>
        <w:t>）闭合开关前，为了保护电路，滑动变阻器的滑片</w:t>
      </w:r>
      <w:r>
        <w:rPr>
          <w:rFonts w:ascii="Times New Roman" w:eastAsia="新宋体" w:hAnsi="Times New Roman"/>
          <w:b/>
          <w:szCs w:val="21"/>
        </w:rPr>
        <w:t>P</w:t>
      </w:r>
      <w:r>
        <w:rPr>
          <w:rFonts w:ascii="Times New Roman" w:eastAsia="新宋体" w:hAnsi="Times New Roman" w:hint="eastAsia"/>
          <w:b/>
          <w:szCs w:val="21"/>
        </w:rPr>
        <w:t>应置于</w:t>
      </w:r>
      <w:r>
        <w:rPr>
          <w:rFonts w:ascii="Times New Roman" w:eastAsia="新宋体" w:hAnsi="Times New Roman" w:hint="eastAsia"/>
          <w:b/>
          <w:szCs w:val="21"/>
          <w:u w:val="single"/>
          <w:lang w:eastAsia="zh-CN"/>
        </w:rPr>
        <w:t xml:space="preserve">  </w:t>
      </w:r>
      <w:r>
        <w:rPr>
          <w:rFonts w:ascii="Times New Roman" w:eastAsia="新宋体" w:hAnsi="Times New Roman"/>
          <w:b/>
          <w:szCs w:val="21"/>
          <w:u w:val="single"/>
        </w:rPr>
        <w:t xml:space="preserve">   </w:t>
      </w:r>
      <w:r>
        <w:rPr>
          <w:rFonts w:ascii="Times New Roman" w:eastAsia="新宋体" w:hAnsi="Times New Roman" w:hint="eastAsia"/>
          <w:b/>
          <w:szCs w:val="21"/>
          <w:u w:val="single"/>
          <w:lang w:eastAsia="zh-CN"/>
        </w:rPr>
        <w:t xml:space="preserve">  </w:t>
      </w:r>
      <w:r>
        <w:rPr>
          <w:rFonts w:ascii="Times New Roman" w:eastAsia="新宋体" w:hAnsi="Times New Roman" w:hint="eastAsia"/>
          <w:b/>
          <w:szCs w:val="21"/>
        </w:rPr>
        <w:t>（选填“</w:t>
      </w:r>
      <w:r>
        <w:rPr>
          <w:rFonts w:ascii="Times New Roman" w:eastAsia="新宋体" w:hAnsi="Times New Roman"/>
          <w:b/>
          <w:szCs w:val="21"/>
        </w:rPr>
        <w:t>C</w:t>
      </w:r>
      <w:r>
        <w:rPr>
          <w:rFonts w:ascii="Times New Roman" w:eastAsia="新宋体" w:hAnsi="Times New Roman" w:hint="eastAsia"/>
          <w:b/>
          <w:szCs w:val="21"/>
        </w:rPr>
        <w:t>”或“</w:t>
      </w:r>
      <w:r>
        <w:rPr>
          <w:rFonts w:ascii="Times New Roman" w:eastAsia="新宋体" w:hAnsi="Times New Roman"/>
          <w:b/>
          <w:szCs w:val="21"/>
        </w:rPr>
        <w:t>D</w:t>
      </w:r>
      <w:r>
        <w:rPr>
          <w:rFonts w:ascii="Times New Roman" w:eastAsia="新宋体" w:hAnsi="Times New Roman" w:hint="eastAsia"/>
          <w:b/>
          <w:szCs w:val="21"/>
        </w:rPr>
        <w:t>”）端。</w:t>
      </w:r>
    </w:p>
    <w:p>
      <w:pPr>
        <w:spacing w:line="360" w:lineRule="auto"/>
        <w:ind w:left="286" w:leftChars="130"/>
        <w:rPr>
          <w:b/>
        </w:rPr>
      </w:pPr>
      <w:r>
        <w:rPr>
          <w:rFonts w:ascii="Times New Roman" w:eastAsia="新宋体" w:hAnsi="Times New Roman" w:hint="eastAsia"/>
          <w:b/>
          <w:szCs w:val="21"/>
        </w:rPr>
        <w:t>（</w:t>
      </w:r>
      <w:r>
        <w:rPr>
          <w:rFonts w:ascii="Times New Roman" w:eastAsia="新宋体" w:hAnsi="Times New Roman"/>
          <w:b/>
          <w:szCs w:val="21"/>
        </w:rPr>
        <w:t>3</w:t>
      </w:r>
      <w:r>
        <w:rPr>
          <w:rFonts w:ascii="Times New Roman" w:eastAsia="新宋体" w:hAnsi="Times New Roman" w:hint="eastAsia"/>
          <w:b/>
          <w:szCs w:val="21"/>
        </w:rPr>
        <w:t>）闭合开关后，小灯泡不发光，电流表无示数，电压表示数为</w:t>
      </w:r>
      <w:r>
        <w:rPr>
          <w:rFonts w:ascii="Times New Roman" w:eastAsia="新宋体" w:hAnsi="Times New Roman"/>
          <w:b/>
          <w:szCs w:val="21"/>
        </w:rPr>
        <w:t>3V</w:t>
      </w:r>
      <w:r>
        <w:rPr>
          <w:rFonts w:ascii="Times New Roman" w:eastAsia="新宋体" w:hAnsi="Times New Roman" w:hint="eastAsia"/>
          <w:b/>
          <w:szCs w:val="21"/>
        </w:rPr>
        <w:t>，产生该现象的原因可能是小灯泡</w:t>
      </w:r>
      <w:r>
        <w:rPr>
          <w:rFonts w:ascii="Times New Roman" w:eastAsia="新宋体" w:hAnsi="Times New Roman" w:hint="eastAsia"/>
          <w:b/>
          <w:szCs w:val="21"/>
          <w:u w:val="single"/>
          <w:lang w:eastAsia="zh-CN"/>
        </w:rPr>
        <w:t xml:space="preserve">  </w:t>
      </w:r>
      <w:r>
        <w:rPr>
          <w:rFonts w:ascii="Times New Roman" w:eastAsia="新宋体" w:hAnsi="Times New Roman"/>
          <w:b/>
          <w:szCs w:val="21"/>
          <w:u w:val="single"/>
        </w:rPr>
        <w:t xml:space="preserve">   </w:t>
      </w:r>
      <w:r>
        <w:rPr>
          <w:rFonts w:ascii="Times New Roman" w:eastAsia="新宋体" w:hAnsi="Times New Roman" w:hint="eastAsia"/>
          <w:b/>
          <w:szCs w:val="21"/>
          <w:u w:val="single"/>
          <w:lang w:eastAsia="zh-CN"/>
        </w:rPr>
        <w:t xml:space="preserve">  </w:t>
      </w:r>
      <w:r>
        <w:rPr>
          <w:rFonts w:ascii="Times New Roman" w:eastAsia="新宋体" w:hAnsi="Times New Roman" w:hint="eastAsia"/>
          <w:b/>
          <w:szCs w:val="21"/>
        </w:rPr>
        <w:t>（选填“短路”或“断路”）。</w:t>
      </w:r>
    </w:p>
    <w:p>
      <w:pPr>
        <w:spacing w:line="360" w:lineRule="auto"/>
        <w:ind w:left="286" w:leftChars="130"/>
        <w:rPr>
          <w:b/>
        </w:rPr>
      </w:pPr>
      <w:r>
        <w:rPr>
          <w:rFonts w:ascii="Times New Roman" w:eastAsia="新宋体" w:hAnsi="Times New Roman" w:hint="eastAsia"/>
          <w:b/>
          <w:szCs w:val="21"/>
        </w:rPr>
        <w:t>（</w:t>
      </w:r>
      <w:r>
        <w:rPr>
          <w:rFonts w:ascii="Times New Roman" w:eastAsia="新宋体" w:hAnsi="Times New Roman"/>
          <w:b/>
          <w:szCs w:val="21"/>
        </w:rPr>
        <w:t>4</w:t>
      </w:r>
      <w:r>
        <w:rPr>
          <w:rFonts w:ascii="Times New Roman" w:eastAsia="新宋体" w:hAnsi="Times New Roman" w:hint="eastAsia"/>
          <w:b/>
          <w:szCs w:val="21"/>
        </w:rPr>
        <w:t>）排除故障后闭合开关，移动滑动变阻器的滑片</w:t>
      </w:r>
      <w:r>
        <w:rPr>
          <w:rFonts w:ascii="Times New Roman" w:eastAsia="新宋体" w:hAnsi="Times New Roman"/>
          <w:b/>
          <w:szCs w:val="21"/>
        </w:rPr>
        <w:t>P</w:t>
      </w:r>
      <w:r>
        <w:rPr>
          <w:rFonts w:ascii="Times New Roman" w:eastAsia="新宋体" w:hAnsi="Times New Roman" w:hint="eastAsia"/>
          <w:b/>
          <w:szCs w:val="21"/>
        </w:rPr>
        <w:t>到某一点，电压表示数如图</w:t>
      </w:r>
      <w:r>
        <w:rPr>
          <w:rFonts w:ascii="Times New Roman" w:eastAsia="新宋体" w:hAnsi="Times New Roman"/>
          <w:b/>
          <w:szCs w:val="21"/>
        </w:rPr>
        <w:t>1</w:t>
      </w:r>
      <w:r>
        <w:rPr>
          <w:rFonts w:ascii="Times New Roman" w:eastAsia="新宋体" w:hAnsi="Times New Roman" w:hint="eastAsia"/>
          <w:b/>
          <w:szCs w:val="21"/>
        </w:rPr>
        <w:t>乙所示，此时小灯泡两端的电压为</w:t>
      </w:r>
      <w:r>
        <w:rPr>
          <w:rFonts w:ascii="Times New Roman" w:eastAsia="新宋体" w:hAnsi="Times New Roman" w:hint="eastAsia"/>
          <w:b/>
          <w:szCs w:val="21"/>
          <w:u w:val="single"/>
          <w:lang w:eastAsia="zh-CN"/>
        </w:rPr>
        <w:t xml:space="preserve">  </w:t>
      </w:r>
      <w:r>
        <w:rPr>
          <w:rFonts w:ascii="Times New Roman" w:eastAsia="新宋体" w:hAnsi="Times New Roman"/>
          <w:b/>
          <w:szCs w:val="21"/>
          <w:u w:val="single"/>
        </w:rPr>
        <w:t xml:space="preserve">   </w:t>
      </w:r>
      <w:r>
        <w:rPr>
          <w:rFonts w:ascii="Times New Roman" w:eastAsia="新宋体" w:hAnsi="Times New Roman" w:hint="eastAsia"/>
          <w:b/>
          <w:szCs w:val="21"/>
          <w:u w:val="single"/>
          <w:lang w:eastAsia="zh-CN"/>
        </w:rPr>
        <w:t xml:space="preserve">  </w:t>
      </w:r>
      <w:r>
        <w:rPr>
          <w:rFonts w:ascii="Times New Roman" w:eastAsia="新宋体" w:hAnsi="Times New Roman"/>
          <w:b/>
          <w:szCs w:val="21"/>
        </w:rPr>
        <w:t>V</w:t>
      </w:r>
      <w:r>
        <w:rPr>
          <w:rFonts w:ascii="Times New Roman" w:eastAsia="新宋体" w:hAnsi="Times New Roman" w:hint="eastAsia"/>
          <w:b/>
          <w:szCs w:val="21"/>
        </w:rPr>
        <w:t>，若要测量小灯泡的额定功率，此时应将滑动变阻器的滑片</w:t>
      </w:r>
      <w:r>
        <w:rPr>
          <w:rFonts w:ascii="Times New Roman" w:eastAsia="新宋体" w:hAnsi="Times New Roman"/>
          <w:b/>
          <w:szCs w:val="21"/>
        </w:rPr>
        <w:t>P</w:t>
      </w:r>
      <w:r>
        <w:rPr>
          <w:rFonts w:ascii="Times New Roman" w:eastAsia="新宋体" w:hAnsi="Times New Roman" w:hint="eastAsia"/>
          <w:b/>
          <w:szCs w:val="21"/>
        </w:rPr>
        <w:t>向</w:t>
      </w:r>
      <w:r>
        <w:rPr>
          <w:rFonts w:ascii="Times New Roman" w:eastAsia="新宋体" w:hAnsi="Times New Roman" w:hint="eastAsia"/>
          <w:b/>
          <w:szCs w:val="21"/>
          <w:u w:val="single"/>
          <w:lang w:eastAsia="zh-CN"/>
        </w:rPr>
        <w:t xml:space="preserve">  </w:t>
      </w:r>
      <w:r>
        <w:rPr>
          <w:rFonts w:ascii="Times New Roman" w:eastAsia="新宋体" w:hAnsi="Times New Roman"/>
          <w:b/>
          <w:szCs w:val="21"/>
          <w:u w:val="single"/>
        </w:rPr>
        <w:t xml:space="preserve">   </w:t>
      </w:r>
      <w:r>
        <w:rPr>
          <w:rFonts w:ascii="Times New Roman" w:eastAsia="新宋体" w:hAnsi="Times New Roman" w:hint="eastAsia"/>
          <w:b/>
          <w:szCs w:val="21"/>
          <w:u w:val="single"/>
          <w:lang w:eastAsia="zh-CN"/>
        </w:rPr>
        <w:t xml:space="preserve">  </w:t>
      </w:r>
      <w:r>
        <w:rPr>
          <w:rFonts w:ascii="Times New Roman" w:eastAsia="新宋体" w:hAnsi="Times New Roman" w:hint="eastAsia"/>
          <w:b/>
          <w:szCs w:val="21"/>
        </w:rPr>
        <w:t>（选填“</w:t>
      </w:r>
      <w:r>
        <w:rPr>
          <w:rFonts w:ascii="Times New Roman" w:eastAsia="新宋体" w:hAnsi="Times New Roman"/>
          <w:b/>
          <w:szCs w:val="21"/>
        </w:rPr>
        <w:t>C</w:t>
      </w:r>
      <w:r>
        <w:rPr>
          <w:rFonts w:ascii="Times New Roman" w:eastAsia="新宋体" w:hAnsi="Times New Roman" w:hint="eastAsia"/>
          <w:b/>
          <w:szCs w:val="21"/>
        </w:rPr>
        <w:t>”或“</w:t>
      </w:r>
      <w:r>
        <w:rPr>
          <w:rFonts w:ascii="Times New Roman" w:eastAsia="新宋体" w:hAnsi="Times New Roman"/>
          <w:b/>
          <w:szCs w:val="21"/>
        </w:rPr>
        <w:t>D</w:t>
      </w:r>
      <w:r>
        <w:rPr>
          <w:rFonts w:ascii="Times New Roman" w:eastAsia="新宋体" w:hAnsi="Times New Roman" w:hint="eastAsia"/>
          <w:b/>
          <w:szCs w:val="21"/>
        </w:rPr>
        <w:t>”）端移动，根据该同学实验得到的如图</w:t>
      </w:r>
      <w:r>
        <w:rPr>
          <w:rFonts w:ascii="Times New Roman" w:eastAsia="新宋体" w:hAnsi="Times New Roman"/>
          <w:b/>
          <w:szCs w:val="21"/>
        </w:rPr>
        <w:t>2</w:t>
      </w:r>
      <w:r>
        <w:rPr>
          <w:rFonts w:ascii="Times New Roman" w:eastAsia="新宋体" w:hAnsi="Times New Roman" w:hint="eastAsia"/>
          <w:b/>
          <w:szCs w:val="21"/>
        </w:rPr>
        <w:t>所示的</w:t>
      </w:r>
      <w:r>
        <w:rPr>
          <w:rFonts w:ascii="Times New Roman" w:eastAsia="新宋体" w:hAnsi="Times New Roman"/>
          <w:b/>
          <w:szCs w:val="21"/>
        </w:rPr>
        <w:t>I</w:t>
      </w:r>
      <w:r>
        <w:rPr>
          <w:rFonts w:ascii="Times New Roman" w:eastAsia="新宋体" w:hAnsi="Times New Roman" w:hint="eastAsia"/>
          <w:b/>
          <w:szCs w:val="21"/>
        </w:rPr>
        <w:t>﹣</w:t>
      </w:r>
      <w:r>
        <w:rPr>
          <w:rFonts w:ascii="Times New Roman" w:eastAsia="新宋体" w:hAnsi="Times New Roman"/>
          <w:b/>
          <w:szCs w:val="21"/>
        </w:rPr>
        <w:t>U</w:t>
      </w:r>
      <w:r>
        <w:rPr>
          <w:rFonts w:ascii="Times New Roman" w:eastAsia="新宋体" w:hAnsi="Times New Roman" w:hint="eastAsia"/>
          <w:b/>
          <w:szCs w:val="21"/>
        </w:rPr>
        <w:t>图象，小灯泡的额定功率为</w:t>
      </w:r>
      <w:r>
        <w:rPr>
          <w:rFonts w:ascii="Times New Roman" w:eastAsia="新宋体" w:hAnsi="Times New Roman" w:hint="eastAsia"/>
          <w:b/>
          <w:szCs w:val="21"/>
          <w:u w:val="single"/>
          <w:lang w:eastAsia="zh-CN"/>
        </w:rPr>
        <w:t xml:space="preserve">  </w:t>
      </w:r>
      <w:r>
        <w:rPr>
          <w:rFonts w:ascii="Times New Roman" w:eastAsia="新宋体" w:hAnsi="Times New Roman"/>
          <w:b/>
          <w:szCs w:val="21"/>
          <w:u w:val="single"/>
        </w:rPr>
        <w:t xml:space="preserve">   </w:t>
      </w:r>
      <w:r>
        <w:rPr>
          <w:rFonts w:ascii="Times New Roman" w:eastAsia="新宋体" w:hAnsi="Times New Roman" w:hint="eastAsia"/>
          <w:b/>
          <w:szCs w:val="21"/>
          <w:u w:val="single"/>
          <w:lang w:eastAsia="zh-CN"/>
        </w:rPr>
        <w:t xml:space="preserve">  </w:t>
      </w:r>
      <w:r>
        <w:rPr>
          <w:rFonts w:ascii="Times New Roman" w:eastAsia="新宋体" w:hAnsi="Times New Roman"/>
          <w:b/>
          <w:szCs w:val="21"/>
        </w:rPr>
        <w:t>W</w:t>
      </w:r>
      <w:r>
        <w:rPr>
          <w:rFonts w:ascii="Times New Roman" w:eastAsia="新宋体" w:hAnsi="Times New Roman" w:hint="eastAsia"/>
          <w:b/>
          <w:szCs w:val="21"/>
        </w:rPr>
        <w:t>。</w:t>
      </w:r>
    </w:p>
    <w:p>
      <w:pPr>
        <w:spacing w:line="360" w:lineRule="auto"/>
        <w:ind w:left="286" w:leftChars="130"/>
        <w:rPr>
          <w:b/>
        </w:rPr>
      </w:pPr>
      <w:r>
        <w:rPr>
          <w:rFonts w:ascii="Times New Roman" w:eastAsia="新宋体" w:hAnsi="Times New Roman" w:hint="eastAsia"/>
          <w:b/>
          <w:szCs w:val="21"/>
        </w:rPr>
        <w:t>（</w:t>
      </w:r>
      <w:r>
        <w:rPr>
          <w:rFonts w:ascii="Times New Roman" w:eastAsia="新宋体" w:hAnsi="Times New Roman"/>
          <w:b/>
          <w:szCs w:val="21"/>
        </w:rPr>
        <w:t>5</w:t>
      </w:r>
      <w:r>
        <w:rPr>
          <w:rFonts w:ascii="Times New Roman" w:eastAsia="新宋体" w:hAnsi="Times New Roman" w:hint="eastAsia"/>
          <w:b/>
          <w:szCs w:val="21"/>
        </w:rPr>
        <w:t>）小韩还想用标有“</w:t>
      </w:r>
      <w:r>
        <w:rPr>
          <w:rFonts w:ascii="Times New Roman" w:eastAsia="新宋体" w:hAnsi="Times New Roman"/>
          <w:b/>
          <w:szCs w:val="21"/>
        </w:rPr>
        <w:t>600res/</w:t>
      </w:r>
      <w:r>
        <w:rPr>
          <w:rFonts w:ascii="Times New Roman" w:eastAsia="新宋体" w:hAnsi="Times New Roman" w:hint="eastAsia"/>
          <w:b/>
          <w:szCs w:val="21"/>
        </w:rPr>
        <w:t>（</w:t>
      </w:r>
      <w:r>
        <w:rPr>
          <w:rFonts w:ascii="Times New Roman" w:eastAsia="新宋体" w:hAnsi="Times New Roman"/>
          <w:b/>
          <w:szCs w:val="21"/>
        </w:rPr>
        <w:t>kW</w:t>
      </w:r>
      <w:r>
        <w:rPr>
          <w:rFonts w:ascii="Times New Roman" w:eastAsia="新宋体" w:hAnsi="Times New Roman" w:hint="eastAsia"/>
          <w:b/>
          <w:szCs w:val="21"/>
        </w:rPr>
        <w:t>•</w:t>
      </w:r>
      <w:r>
        <w:rPr>
          <w:rFonts w:ascii="Times New Roman" w:eastAsia="新宋体" w:hAnsi="Times New Roman"/>
          <w:b/>
          <w:szCs w:val="21"/>
        </w:rPr>
        <w:t>h</w:t>
      </w:r>
      <w:r>
        <w:rPr>
          <w:rFonts w:ascii="Times New Roman" w:eastAsia="新宋体" w:hAnsi="Times New Roman" w:hint="eastAsia"/>
          <w:b/>
          <w:szCs w:val="21"/>
        </w:rPr>
        <w:t>）”的电能表测出一个电灶的电功率。测量时关闭其他用电器，只让电灶单独工作，发现</w:t>
      </w:r>
      <w:r>
        <w:rPr>
          <w:rFonts w:ascii="Times New Roman" w:eastAsia="新宋体" w:hAnsi="Times New Roman"/>
          <w:b/>
          <w:szCs w:val="21"/>
        </w:rPr>
        <w:t>6min</w:t>
      </w:r>
      <w:r>
        <w:rPr>
          <w:rFonts w:ascii="Times New Roman" w:eastAsia="新宋体" w:hAnsi="Times New Roman" w:hint="eastAsia"/>
          <w:b/>
          <w:szCs w:val="21"/>
        </w:rPr>
        <w:t>电能表的转盘转过</w:t>
      </w:r>
      <w:r>
        <w:rPr>
          <w:rFonts w:ascii="Times New Roman" w:eastAsia="新宋体" w:hAnsi="Times New Roman"/>
          <w:b/>
          <w:szCs w:val="21"/>
        </w:rPr>
        <w:t>120r</w:t>
      </w:r>
      <w:r>
        <w:rPr>
          <w:rFonts w:ascii="Times New Roman" w:eastAsia="新宋体" w:hAnsi="Times New Roman" w:hint="eastAsia"/>
          <w:b/>
          <w:szCs w:val="21"/>
        </w:rPr>
        <w:t>，则这段时间电灶消耗的电能是</w:t>
      </w:r>
      <w:r>
        <w:rPr>
          <w:rFonts w:ascii="Times New Roman" w:eastAsia="新宋体" w:hAnsi="Times New Roman" w:hint="eastAsia"/>
          <w:b/>
          <w:szCs w:val="21"/>
          <w:u w:val="single"/>
          <w:lang w:eastAsia="zh-CN"/>
        </w:rPr>
        <w:t xml:space="preserve">  </w:t>
      </w:r>
      <w:r>
        <w:rPr>
          <w:rFonts w:ascii="Times New Roman" w:eastAsia="新宋体" w:hAnsi="Times New Roman"/>
          <w:b/>
          <w:szCs w:val="21"/>
          <w:u w:val="single"/>
        </w:rPr>
        <w:t xml:space="preserve">   </w:t>
      </w:r>
      <w:r>
        <w:rPr>
          <w:rFonts w:ascii="Times New Roman" w:eastAsia="新宋体" w:hAnsi="Times New Roman" w:hint="eastAsia"/>
          <w:b/>
          <w:szCs w:val="21"/>
          <w:u w:val="single"/>
          <w:lang w:eastAsia="zh-CN"/>
        </w:rPr>
        <w:t xml:space="preserve">  </w:t>
      </w:r>
      <w:r>
        <w:rPr>
          <w:rFonts w:ascii="Times New Roman" w:eastAsia="新宋体" w:hAnsi="Times New Roman"/>
          <w:b/>
          <w:szCs w:val="21"/>
        </w:rPr>
        <w:t>J</w:t>
      </w:r>
      <w:r>
        <w:rPr>
          <w:rFonts w:ascii="Times New Roman" w:eastAsia="新宋体" w:hAnsi="Times New Roman" w:hint="eastAsia"/>
          <w:b/>
          <w:szCs w:val="21"/>
        </w:rPr>
        <w:t>，电灶的功率为</w:t>
      </w:r>
      <w:r>
        <w:rPr>
          <w:rFonts w:ascii="Times New Roman" w:eastAsia="新宋体" w:hAnsi="Times New Roman" w:hint="eastAsia"/>
          <w:b/>
          <w:szCs w:val="21"/>
          <w:u w:val="single"/>
          <w:lang w:eastAsia="zh-CN"/>
        </w:rPr>
        <w:t xml:space="preserve">  </w:t>
      </w:r>
      <w:r>
        <w:rPr>
          <w:rFonts w:ascii="Times New Roman" w:eastAsia="新宋体" w:hAnsi="Times New Roman"/>
          <w:b/>
          <w:szCs w:val="21"/>
          <w:u w:val="single"/>
        </w:rPr>
        <w:t xml:space="preserve">   </w:t>
      </w:r>
      <w:r>
        <w:rPr>
          <w:rFonts w:ascii="Times New Roman" w:eastAsia="新宋体" w:hAnsi="Times New Roman" w:hint="eastAsia"/>
          <w:b/>
          <w:szCs w:val="21"/>
          <w:u w:val="single"/>
          <w:lang w:eastAsia="zh-CN"/>
        </w:rPr>
        <w:t xml:space="preserve">  </w:t>
      </w:r>
      <w:r>
        <w:rPr>
          <w:rFonts w:ascii="Times New Roman" w:eastAsia="新宋体" w:hAnsi="Times New Roman"/>
          <w:b/>
          <w:szCs w:val="21"/>
        </w:rPr>
        <w:t>W</w:t>
      </w:r>
      <w:r>
        <w:rPr>
          <w:rFonts w:ascii="Times New Roman" w:eastAsia="新宋体" w:hAnsi="Times New Roman" w:hint="eastAsia"/>
          <w:b/>
          <w:szCs w:val="21"/>
        </w:rPr>
        <w:t>。</w:t>
      </w:r>
    </w:p>
    <w:p>
      <w:pPr>
        <w:spacing w:line="220" w:lineRule="atLeast"/>
        <w:rPr>
          <w:b/>
        </w:rPr>
      </w:pPr>
    </w:p>
    <w:sectPr>
      <w:pgSz w:w="11906" w:h="16838"/>
      <w:pgMar w:top="1440" w:right="1800" w:bottom="1440" w:left="1800" w:header="708" w:footer="708" w:gutter="0"/>
      <w:cols w:num="1" w:space="708"/>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swiss"/>
    <w:pitch w:val="default"/>
    <w:sig w:usb0="E1002EFF" w:usb1="C000605B" w:usb2="00000029" w:usb3="00000000" w:csb0="200101FF" w:csb1="20280000"/>
  </w:font>
  <w:font w:name="新宋体">
    <w:panose1 w:val="02010609030101010101"/>
    <w:charset w:val="86"/>
    <w:family w:val="modern"/>
    <w:pitch w:val="default"/>
    <w:sig w:usb0="00000003" w:usb1="288F0000" w:usb2="00000006" w:usb3="00000000" w:csb0="00040001" w:csb1="00000000"/>
  </w:font>
  <w:font w:name="Cambria Math">
    <w:panose1 w:val="02040503050406030204"/>
    <w:charset w:val="00"/>
    <w:family w:val="roman"/>
    <w:pitch w:val="default"/>
    <w:sig w:usb0="A00002EF" w:usb1="420020EB"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bordersDoNotSurroundHeader/>
  <w:bordersDoNotSurroundFooter/>
  <w:defaultTabStop w:val="720"/>
  <w:characterSpacingControl w:val="doNotCompress"/>
  <w:compat>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1D50"/>
    <w:rsid w:val="002B61D0"/>
    <w:rsid w:val="00323B43"/>
    <w:rsid w:val="003D37D8"/>
    <w:rsid w:val="00426133"/>
    <w:rsid w:val="004358AB"/>
    <w:rsid w:val="004658F2"/>
    <w:rsid w:val="008B7726"/>
    <w:rsid w:val="00D31D50"/>
    <w:rsid w:val="00EE1B7D"/>
    <w:rsid w:val="79FA7EB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eastAsia="微软雅黑" w:asciiTheme="minorHAnsi" w:hAnsiTheme="minorHAnsi" w:cstheme="minorBidi"/>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adjustRightInd w:val="0"/>
      <w:snapToGrid w:val="0"/>
      <w:spacing w:after="200" w:line="240" w:lineRule="auto"/>
    </w:pPr>
    <w:rPr>
      <w:rFonts w:ascii="Tahoma" w:eastAsia="微软雅黑" w:hAnsi="Tahoma" w:cstheme="minorBidi"/>
      <w:sz w:val="22"/>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alloonText">
    <w:name w:val="Balloon Text"/>
    <w:basedOn w:val="Normal"/>
    <w:link w:val="Char"/>
    <w:uiPriority w:val="99"/>
    <w:semiHidden/>
    <w:unhideWhenUsed/>
    <w:pPr>
      <w:spacing w:after="0"/>
    </w:pPr>
    <w:rPr>
      <w:sz w:val="18"/>
      <w:szCs w:val="18"/>
    </w:rPr>
  </w:style>
  <w:style w:type="character" w:customStyle="1" w:styleId="Char">
    <w:name w:val="批注框文本 Char"/>
    <w:basedOn w:val="DefaultParagraphFont"/>
    <w:link w:val="BalloonText"/>
    <w:uiPriority w:val="99"/>
    <w:semiHidden/>
    <w:rPr>
      <w:rFonts w:ascii="Tahoma"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theme" Target="theme/theme1.xml" /><Relationship Id="rId13"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323</Words>
  <Characters>1847</Characters>
  <Application>Microsoft Office Word</Application>
  <DocSecurity>0</DocSecurity>
  <Lines>15</Lines>
  <Paragraphs>4</Paragraphs>
  <ScaleCrop>false</ScaleCrop>
  <Company/>
  <LinksUpToDate>false</LinksUpToDate>
  <CharactersWithSpaces>2166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terms:modified xsi:type="dcterms:W3CDTF">2020-04-05T04:03:35Z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